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801" w:rsidRPr="000D6801" w:rsidRDefault="004A4C2C" w:rsidP="000D6801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4A4C2C">
        <w:rPr>
          <w:rFonts w:ascii="Times New Roman" w:hAnsi="Times New Roman"/>
          <w:b/>
        </w:rPr>
        <w:t>Банктің</w:t>
      </w:r>
      <w:proofErr w:type="spellEnd"/>
      <w:r w:rsidRPr="004A4C2C">
        <w:rPr>
          <w:rFonts w:ascii="Times New Roman" w:hAnsi="Times New Roman"/>
          <w:b/>
        </w:rPr>
        <w:t xml:space="preserve"> </w:t>
      </w:r>
      <w:proofErr w:type="spellStart"/>
      <w:r w:rsidRPr="004A4C2C">
        <w:rPr>
          <w:rFonts w:ascii="Times New Roman" w:hAnsi="Times New Roman"/>
          <w:b/>
        </w:rPr>
        <w:t>бағалау</w:t>
      </w:r>
      <w:proofErr w:type="spellEnd"/>
      <w:r w:rsidRPr="004A4C2C">
        <w:rPr>
          <w:rFonts w:ascii="Times New Roman" w:hAnsi="Times New Roman"/>
          <w:b/>
        </w:rPr>
        <w:t xml:space="preserve"> </w:t>
      </w:r>
      <w:proofErr w:type="spellStart"/>
      <w:r w:rsidRPr="004A4C2C">
        <w:rPr>
          <w:rFonts w:ascii="Times New Roman" w:hAnsi="Times New Roman"/>
          <w:b/>
        </w:rPr>
        <w:t>компанияларына</w:t>
      </w:r>
      <w:proofErr w:type="spellEnd"/>
      <w:r w:rsidRPr="004A4C2C">
        <w:rPr>
          <w:rFonts w:ascii="Times New Roman" w:hAnsi="Times New Roman"/>
          <w:b/>
        </w:rPr>
        <w:t xml:space="preserve"> </w:t>
      </w:r>
      <w:proofErr w:type="spellStart"/>
      <w:r w:rsidRPr="004A4C2C">
        <w:rPr>
          <w:rFonts w:ascii="Times New Roman" w:hAnsi="Times New Roman"/>
          <w:b/>
        </w:rPr>
        <w:t>талаптары</w:t>
      </w:r>
      <w:proofErr w:type="spellEnd"/>
      <w:r w:rsidR="000D6801" w:rsidRPr="000D6801">
        <w:rPr>
          <w:rFonts w:ascii="Times New Roman" w:hAnsi="Times New Roman"/>
          <w:b/>
        </w:rPr>
        <w:t>:</w:t>
      </w:r>
    </w:p>
    <w:p w:rsidR="000D6801" w:rsidRDefault="000D6801" w:rsidP="000D6801">
      <w:pPr>
        <w:spacing w:after="0" w:line="240" w:lineRule="auto"/>
        <w:rPr>
          <w:rFonts w:ascii="Times New Roman" w:hAnsi="Times New Roman"/>
        </w:rPr>
      </w:pPr>
    </w:p>
    <w:p w:rsidR="003C0505" w:rsidRPr="00B34E1B" w:rsidRDefault="003C0505" w:rsidP="003C0505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 w:rsidRPr="00B34E1B">
        <w:rPr>
          <w:rFonts w:ascii="Times New Roman" w:hAnsi="Times New Roman"/>
        </w:rPr>
        <w:t>Бағалау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қызметі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саласындағы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жұмыс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тәжірибесі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кемінде</w:t>
      </w:r>
      <w:proofErr w:type="spellEnd"/>
      <w:r w:rsidRPr="00B34E1B">
        <w:rPr>
          <w:rFonts w:ascii="Times New Roman" w:hAnsi="Times New Roman"/>
        </w:rPr>
        <w:t xml:space="preserve"> 3 (</w:t>
      </w:r>
      <w:proofErr w:type="spellStart"/>
      <w:r w:rsidRPr="00B34E1B">
        <w:rPr>
          <w:rFonts w:ascii="Times New Roman" w:hAnsi="Times New Roman"/>
        </w:rPr>
        <w:t>үш</w:t>
      </w:r>
      <w:proofErr w:type="spellEnd"/>
      <w:r w:rsidRPr="00B34E1B">
        <w:rPr>
          <w:rFonts w:ascii="Times New Roman" w:hAnsi="Times New Roman"/>
        </w:rPr>
        <w:t xml:space="preserve">) </w:t>
      </w:r>
      <w:proofErr w:type="spellStart"/>
      <w:r w:rsidRPr="00B34E1B">
        <w:rPr>
          <w:rFonts w:ascii="Times New Roman" w:hAnsi="Times New Roman"/>
        </w:rPr>
        <w:t>жыл</w:t>
      </w:r>
      <w:proofErr w:type="spellEnd"/>
      <w:r w:rsidRPr="00B34E1B">
        <w:rPr>
          <w:rFonts w:ascii="Times New Roman" w:hAnsi="Times New Roman"/>
        </w:rPr>
        <w:t>;</w:t>
      </w:r>
    </w:p>
    <w:p w:rsidR="003C0505" w:rsidRPr="00B34E1B" w:rsidRDefault="003C0505" w:rsidP="003C0505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B34E1B">
        <w:rPr>
          <w:rFonts w:ascii="Times New Roman" w:hAnsi="Times New Roman"/>
        </w:rPr>
        <w:t>ағалау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компаниясының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штатында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кемінде</w:t>
      </w:r>
      <w:proofErr w:type="spellEnd"/>
      <w:r w:rsidRPr="00B34E1B">
        <w:rPr>
          <w:rFonts w:ascii="Times New Roman" w:hAnsi="Times New Roman"/>
        </w:rPr>
        <w:t xml:space="preserve"> 2 (</w:t>
      </w:r>
      <w:proofErr w:type="spellStart"/>
      <w:r w:rsidRPr="00B34E1B">
        <w:rPr>
          <w:rFonts w:ascii="Times New Roman" w:hAnsi="Times New Roman"/>
        </w:rPr>
        <w:t>екі</w:t>
      </w:r>
      <w:proofErr w:type="spellEnd"/>
      <w:r w:rsidRPr="00B34E1B">
        <w:rPr>
          <w:rFonts w:ascii="Times New Roman" w:hAnsi="Times New Roman"/>
        </w:rPr>
        <w:t xml:space="preserve">) </w:t>
      </w:r>
      <w:proofErr w:type="spellStart"/>
      <w:r w:rsidRPr="00B34E1B">
        <w:rPr>
          <w:rFonts w:ascii="Times New Roman" w:hAnsi="Times New Roman"/>
        </w:rPr>
        <w:t>бағалаушының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болуы</w:t>
      </w:r>
      <w:proofErr w:type="spellEnd"/>
      <w:r w:rsidRPr="00B34E1B">
        <w:rPr>
          <w:rFonts w:ascii="Times New Roman" w:hAnsi="Times New Roman"/>
        </w:rPr>
        <w:t>;</w:t>
      </w:r>
    </w:p>
    <w:p w:rsidR="003C0505" w:rsidRPr="00635C3F" w:rsidRDefault="003C0505" w:rsidP="003C0505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B34E1B">
        <w:rPr>
          <w:rFonts w:ascii="Times New Roman" w:hAnsi="Times New Roman"/>
        </w:rPr>
        <w:t>ағалау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компаниясының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штатына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кіретін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кемінде</w:t>
      </w:r>
      <w:proofErr w:type="spellEnd"/>
      <w:r w:rsidRPr="00B34E1B">
        <w:rPr>
          <w:rFonts w:ascii="Times New Roman" w:hAnsi="Times New Roman"/>
        </w:rPr>
        <w:t xml:space="preserve"> 1 (</w:t>
      </w:r>
      <w:proofErr w:type="spellStart"/>
      <w:r w:rsidRPr="00B34E1B">
        <w:rPr>
          <w:rFonts w:ascii="Times New Roman" w:hAnsi="Times New Roman"/>
        </w:rPr>
        <w:t>бір</w:t>
      </w:r>
      <w:proofErr w:type="spellEnd"/>
      <w:r w:rsidRPr="00B34E1B">
        <w:rPr>
          <w:rFonts w:ascii="Times New Roman" w:hAnsi="Times New Roman"/>
        </w:rPr>
        <w:t>)</w:t>
      </w:r>
      <w:r>
        <w:rPr>
          <w:rFonts w:ascii="Times New Roman" w:hAnsi="Times New Roman"/>
          <w:lang w:val="kk-KZ"/>
        </w:rPr>
        <w:t xml:space="preserve"> </w:t>
      </w:r>
      <w:proofErr w:type="spellStart"/>
      <w:r w:rsidRPr="00B34E1B">
        <w:rPr>
          <w:rFonts w:ascii="Times New Roman" w:hAnsi="Times New Roman"/>
        </w:rPr>
        <w:t>бағалаушының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жылжымайтын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мүлікті</w:t>
      </w:r>
      <w:proofErr w:type="spellEnd"/>
      <w:r w:rsidRPr="00B34E1B">
        <w:rPr>
          <w:rFonts w:ascii="Times New Roman" w:hAnsi="Times New Roman"/>
        </w:rPr>
        <w:t xml:space="preserve">, </w:t>
      </w:r>
      <w:proofErr w:type="spellStart"/>
      <w:r w:rsidRPr="00B34E1B">
        <w:rPr>
          <w:rFonts w:ascii="Times New Roman" w:hAnsi="Times New Roman"/>
        </w:rPr>
        <w:t>жылжымалы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мүлікті</w:t>
      </w:r>
      <w:proofErr w:type="spellEnd"/>
      <w:r w:rsidRPr="00B34E1B">
        <w:rPr>
          <w:rFonts w:ascii="Times New Roman" w:hAnsi="Times New Roman"/>
        </w:rPr>
        <w:t xml:space="preserve">, </w:t>
      </w:r>
      <w:proofErr w:type="spellStart"/>
      <w:r w:rsidRPr="00B34E1B">
        <w:rPr>
          <w:rFonts w:ascii="Times New Roman" w:hAnsi="Times New Roman"/>
        </w:rPr>
        <w:t>зияткерлік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меншікті</w:t>
      </w:r>
      <w:proofErr w:type="spellEnd"/>
      <w:r w:rsidRPr="00B34E1B">
        <w:rPr>
          <w:rFonts w:ascii="Times New Roman" w:hAnsi="Times New Roman"/>
        </w:rPr>
        <w:t xml:space="preserve">, </w:t>
      </w:r>
      <w:proofErr w:type="spellStart"/>
      <w:r w:rsidRPr="00B34E1B">
        <w:rPr>
          <w:rFonts w:ascii="Times New Roman" w:hAnsi="Times New Roman"/>
        </w:rPr>
        <w:t>материалдық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емес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активтерді</w:t>
      </w:r>
      <w:proofErr w:type="spellEnd"/>
      <w:r w:rsidRPr="00B34E1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«Б</w:t>
      </w:r>
      <w:proofErr w:type="spellStart"/>
      <w:r w:rsidRPr="00B34E1B">
        <w:rPr>
          <w:rFonts w:ascii="Times New Roman" w:hAnsi="Times New Roman"/>
        </w:rPr>
        <w:t>ағалаушы</w:t>
      </w:r>
      <w:proofErr w:type="spellEnd"/>
      <w:r>
        <w:rPr>
          <w:rFonts w:ascii="Times New Roman" w:hAnsi="Times New Roman"/>
          <w:lang w:val="kk-KZ"/>
        </w:rPr>
        <w:t>»</w:t>
      </w:r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біліктілігінің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болуы</w:t>
      </w:r>
      <w:proofErr w:type="spellEnd"/>
      <w:r w:rsidRPr="00B34E1B">
        <w:rPr>
          <w:rFonts w:ascii="Times New Roman" w:hAnsi="Times New Roman"/>
        </w:rPr>
        <w:t xml:space="preserve">, </w:t>
      </w:r>
      <w:proofErr w:type="spellStart"/>
      <w:r w:rsidRPr="00B34E1B">
        <w:rPr>
          <w:rFonts w:ascii="Times New Roman" w:hAnsi="Times New Roman"/>
        </w:rPr>
        <w:t>Бизнесті</w:t>
      </w:r>
      <w:bookmarkStart w:id="0" w:name="_GoBack"/>
      <w:bookmarkEnd w:id="0"/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бағалау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және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бизнеске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қатысу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құқығы</w:t>
      </w:r>
      <w:proofErr w:type="spellEnd"/>
      <w:r w:rsidRPr="00B34E1B">
        <w:rPr>
          <w:rFonts w:ascii="Times New Roman" w:hAnsi="Times New Roman"/>
        </w:rPr>
        <w:t xml:space="preserve"> (</w:t>
      </w:r>
      <w:proofErr w:type="spellStart"/>
      <w:r w:rsidRPr="00B34E1B">
        <w:rPr>
          <w:rFonts w:ascii="Times New Roman" w:hAnsi="Times New Roman"/>
        </w:rPr>
        <w:t>жиынтығында</w:t>
      </w:r>
      <w:proofErr w:type="spellEnd"/>
      <w:r w:rsidRPr="00B34E1B">
        <w:rPr>
          <w:rFonts w:ascii="Times New Roman" w:hAnsi="Times New Roman"/>
        </w:rPr>
        <w:t>)</w:t>
      </w:r>
      <w:r w:rsidRPr="00635C3F">
        <w:rPr>
          <w:rFonts w:ascii="Times New Roman" w:hAnsi="Times New Roman"/>
        </w:rPr>
        <w:t>;</w:t>
      </w:r>
    </w:p>
    <w:p w:rsidR="003C0505" w:rsidRPr="00FB0D9C" w:rsidRDefault="003C0505" w:rsidP="003C0505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FB0D9C">
        <w:rPr>
          <w:rFonts w:ascii="Times New Roman" w:hAnsi="Times New Roman"/>
        </w:rPr>
        <w:t>ағалау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компаниясын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тізімге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енгізуді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қарау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кезінде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бағалау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компаниясының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штатында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орналасқан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бағалаушыларда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тиісті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бағалаушылар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палаталарының</w:t>
      </w:r>
      <w:proofErr w:type="spellEnd"/>
      <w:r w:rsidRPr="00FB0D9C">
        <w:rPr>
          <w:rFonts w:ascii="Times New Roman" w:hAnsi="Times New Roman"/>
        </w:rPr>
        <w:t xml:space="preserve"> интернет-</w:t>
      </w:r>
      <w:proofErr w:type="spellStart"/>
      <w:r w:rsidRPr="00FB0D9C">
        <w:rPr>
          <w:rFonts w:ascii="Times New Roman" w:hAnsi="Times New Roman"/>
        </w:rPr>
        <w:t>ресурсының</w:t>
      </w:r>
      <w:proofErr w:type="spellEnd"/>
      <w:r w:rsidRPr="00FB0D9C">
        <w:rPr>
          <w:rFonts w:ascii="Times New Roman" w:hAnsi="Times New Roman"/>
        </w:rPr>
        <w:t xml:space="preserve"> (</w:t>
      </w:r>
      <w:proofErr w:type="spellStart"/>
      <w:r w:rsidRPr="00FB0D9C">
        <w:rPr>
          <w:rFonts w:ascii="Times New Roman" w:hAnsi="Times New Roman"/>
        </w:rPr>
        <w:t>тізілімдерінің</w:t>
      </w:r>
      <w:proofErr w:type="spellEnd"/>
      <w:r w:rsidRPr="00FB0D9C">
        <w:rPr>
          <w:rFonts w:ascii="Times New Roman" w:hAnsi="Times New Roman"/>
        </w:rPr>
        <w:t xml:space="preserve">) </w:t>
      </w:r>
      <w:proofErr w:type="spellStart"/>
      <w:r w:rsidRPr="00FB0D9C">
        <w:rPr>
          <w:rFonts w:ascii="Times New Roman" w:hAnsi="Times New Roman"/>
        </w:rPr>
        <w:t>деректеріне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сәйкес</w:t>
      </w:r>
      <w:proofErr w:type="spellEnd"/>
      <w:r w:rsidRPr="00FB0D9C">
        <w:rPr>
          <w:rFonts w:ascii="Times New Roman" w:hAnsi="Times New Roman"/>
        </w:rPr>
        <w:t xml:space="preserve"> </w:t>
      </w:r>
      <w:r w:rsidRPr="00FB0D9C">
        <w:rPr>
          <w:rFonts w:ascii="Times New Roman" w:hAnsi="Times New Roman"/>
          <w:lang w:val="kk-KZ"/>
        </w:rPr>
        <w:t>«</w:t>
      </w:r>
      <w:proofErr w:type="spellStart"/>
      <w:r w:rsidRPr="00FB0D9C">
        <w:rPr>
          <w:rFonts w:ascii="Times New Roman" w:hAnsi="Times New Roman"/>
        </w:rPr>
        <w:t>бағалаушы</w:t>
      </w:r>
      <w:proofErr w:type="spellEnd"/>
      <w:r w:rsidRPr="00FB0D9C">
        <w:rPr>
          <w:rFonts w:ascii="Times New Roman" w:hAnsi="Times New Roman"/>
          <w:lang w:val="kk-KZ"/>
        </w:rPr>
        <w:t>»</w:t>
      </w:r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біліктілігін</w:t>
      </w:r>
      <w:proofErr w:type="spellEnd"/>
      <w:r w:rsidRPr="00FB0D9C">
        <w:rPr>
          <w:rFonts w:ascii="Times New Roman" w:hAnsi="Times New Roman"/>
        </w:rPr>
        <w:t xml:space="preserve"> беру </w:t>
      </w:r>
      <w:proofErr w:type="spellStart"/>
      <w:r w:rsidRPr="00FB0D9C">
        <w:rPr>
          <w:rFonts w:ascii="Times New Roman" w:hAnsi="Times New Roman"/>
        </w:rPr>
        <w:t>туралы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куәліктердің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әрекеттері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тоқтатылмау</w:t>
      </w:r>
      <w:proofErr w:type="spellEnd"/>
      <w:r w:rsidRPr="00FB0D9C">
        <w:rPr>
          <w:rFonts w:ascii="Times New Roman" w:hAnsi="Times New Roman"/>
          <w:lang w:val="kk-KZ"/>
        </w:rPr>
        <w:t>ы</w:t>
      </w:r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тиіс</w:t>
      </w:r>
      <w:proofErr w:type="spellEnd"/>
      <w:r w:rsidRPr="00FB0D9C">
        <w:rPr>
          <w:rFonts w:ascii="Times New Roman" w:hAnsi="Times New Roman"/>
        </w:rPr>
        <w:t>;</w:t>
      </w:r>
    </w:p>
    <w:p w:rsidR="003C0505" w:rsidRPr="00FB0D9C" w:rsidRDefault="003C0505" w:rsidP="003C0505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FB0D9C">
        <w:rPr>
          <w:rFonts w:ascii="Times New Roman" w:hAnsi="Times New Roman"/>
        </w:rPr>
        <w:t>ағалау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компаниясының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штатына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кіретін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бағалаушылар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Қазақстан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Республикасының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заңнамасына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сәйкес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айқындалған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тәртіппен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және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шарттарда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Қазақстан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Республикасының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бағалаушылар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палаталарының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бірінде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мүше</w:t>
      </w:r>
      <w:proofErr w:type="spellEnd"/>
      <w:r w:rsidRPr="00FB0D9C">
        <w:rPr>
          <w:rFonts w:ascii="Times New Roman" w:hAnsi="Times New Roman"/>
        </w:rPr>
        <w:t xml:space="preserve"> болу</w:t>
      </w:r>
      <w:r w:rsidRPr="00FB0D9C">
        <w:rPr>
          <w:rFonts w:ascii="Times New Roman" w:hAnsi="Times New Roman"/>
          <w:lang w:val="kk-KZ"/>
        </w:rPr>
        <w:t>ы</w:t>
      </w:r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тиіс</w:t>
      </w:r>
      <w:proofErr w:type="spellEnd"/>
      <w:r w:rsidRPr="00FB0D9C">
        <w:rPr>
          <w:rFonts w:ascii="Times New Roman" w:hAnsi="Times New Roman"/>
        </w:rPr>
        <w:t>;</w:t>
      </w:r>
    </w:p>
    <w:p w:rsidR="003C0505" w:rsidRPr="00FB0D9C" w:rsidRDefault="003C0505" w:rsidP="003C0505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FB0D9C">
        <w:rPr>
          <w:rFonts w:ascii="Times New Roman" w:hAnsi="Times New Roman"/>
        </w:rPr>
        <w:t>ағалау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компаниясының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штатына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кіретін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бағалаушыларға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қатысты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кәсіби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қызметті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жүзеге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асыру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бойынша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бағалаушының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азаматтық-құқықтық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жауапкершілігін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сақтандыру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бір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сақтандыру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жағдайына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кемінде</w:t>
      </w:r>
      <w:proofErr w:type="spellEnd"/>
      <w:r w:rsidRPr="00FB0D9C">
        <w:rPr>
          <w:rFonts w:ascii="Times New Roman" w:hAnsi="Times New Roman"/>
        </w:rPr>
        <w:t xml:space="preserve"> 5 000 (бес </w:t>
      </w:r>
      <w:proofErr w:type="spellStart"/>
      <w:r w:rsidRPr="00FB0D9C">
        <w:rPr>
          <w:rFonts w:ascii="Times New Roman" w:hAnsi="Times New Roman"/>
        </w:rPr>
        <w:t>мың</w:t>
      </w:r>
      <w:proofErr w:type="spellEnd"/>
      <w:r w:rsidRPr="00FB0D9C">
        <w:rPr>
          <w:rFonts w:ascii="Times New Roman" w:hAnsi="Times New Roman"/>
        </w:rPr>
        <w:t xml:space="preserve">) </w:t>
      </w:r>
      <w:proofErr w:type="spellStart"/>
      <w:r w:rsidRPr="00FB0D9C">
        <w:rPr>
          <w:rFonts w:ascii="Times New Roman" w:hAnsi="Times New Roman"/>
        </w:rPr>
        <w:t>айлық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есептік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көрсеткіш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сомасына</w:t>
      </w:r>
      <w:proofErr w:type="spellEnd"/>
      <w:r w:rsidRPr="00FB0D9C">
        <w:rPr>
          <w:rFonts w:ascii="Times New Roman" w:hAnsi="Times New Roman"/>
        </w:rPr>
        <w:t xml:space="preserve"> р</w:t>
      </w:r>
      <w:r w:rsidRPr="00FB0D9C">
        <w:rPr>
          <w:rFonts w:ascii="Times New Roman" w:hAnsi="Times New Roman"/>
          <w:lang w:val="kk-KZ"/>
        </w:rPr>
        <w:t>ә</w:t>
      </w:r>
      <w:proofErr w:type="spellStart"/>
      <w:r w:rsidRPr="00FB0D9C">
        <w:rPr>
          <w:rFonts w:ascii="Times New Roman" w:hAnsi="Times New Roman"/>
        </w:rPr>
        <w:t>сімделу</w:t>
      </w:r>
      <w:proofErr w:type="spellEnd"/>
      <w:r w:rsidRPr="00FB0D9C">
        <w:rPr>
          <w:rFonts w:ascii="Times New Roman" w:hAnsi="Times New Roman"/>
          <w:lang w:val="kk-KZ"/>
        </w:rPr>
        <w:t>і</w:t>
      </w:r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тиіс</w:t>
      </w:r>
      <w:proofErr w:type="spellEnd"/>
      <w:r w:rsidRPr="00FB0D9C">
        <w:rPr>
          <w:rFonts w:ascii="Times New Roman" w:hAnsi="Times New Roman"/>
        </w:rPr>
        <w:t>;</w:t>
      </w:r>
    </w:p>
    <w:p w:rsidR="003C0505" w:rsidRPr="00FB0D9C" w:rsidRDefault="003C0505" w:rsidP="003C0505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FB0D9C">
        <w:rPr>
          <w:rFonts w:ascii="Times New Roman" w:hAnsi="Times New Roman"/>
        </w:rPr>
        <w:t>ағалаушылардың</w:t>
      </w:r>
      <w:proofErr w:type="spellEnd"/>
      <w:r w:rsidRPr="00FB0D9C">
        <w:rPr>
          <w:rFonts w:ascii="Times New Roman" w:hAnsi="Times New Roman"/>
        </w:rPr>
        <w:t>/</w:t>
      </w:r>
      <w:proofErr w:type="spellStart"/>
      <w:r w:rsidRPr="00FB0D9C">
        <w:rPr>
          <w:rFonts w:ascii="Times New Roman" w:hAnsi="Times New Roman"/>
        </w:rPr>
        <w:t>бағалау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компаниясының</w:t>
      </w:r>
      <w:proofErr w:type="spellEnd"/>
      <w:r w:rsidRPr="00FB0D9C">
        <w:rPr>
          <w:rFonts w:ascii="Times New Roman" w:hAnsi="Times New Roman"/>
        </w:rPr>
        <w:t xml:space="preserve">, </w:t>
      </w:r>
      <w:proofErr w:type="spellStart"/>
      <w:r w:rsidRPr="00FB0D9C">
        <w:rPr>
          <w:rFonts w:ascii="Times New Roman" w:hAnsi="Times New Roman"/>
        </w:rPr>
        <w:t>оның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ішінде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оған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қатысты</w:t>
      </w:r>
      <w:proofErr w:type="spellEnd"/>
      <w:r w:rsidRPr="00FB0D9C">
        <w:rPr>
          <w:rFonts w:ascii="Times New Roman" w:hAnsi="Times New Roman"/>
        </w:rPr>
        <w:t xml:space="preserve"> сот </w:t>
      </w:r>
      <w:proofErr w:type="spellStart"/>
      <w:r w:rsidRPr="00FB0D9C">
        <w:rPr>
          <w:rFonts w:ascii="Times New Roman" w:hAnsi="Times New Roman"/>
        </w:rPr>
        <w:t>шешімі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шығарылған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еңбек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шартын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жасасқан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бағалаушының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соңғы</w:t>
      </w:r>
      <w:proofErr w:type="spellEnd"/>
      <w:r w:rsidRPr="00FB0D9C">
        <w:rPr>
          <w:rFonts w:ascii="Times New Roman" w:hAnsi="Times New Roman"/>
        </w:rPr>
        <w:t xml:space="preserve"> 3 (</w:t>
      </w:r>
      <w:proofErr w:type="spellStart"/>
      <w:r w:rsidRPr="00FB0D9C">
        <w:rPr>
          <w:rFonts w:ascii="Times New Roman" w:hAnsi="Times New Roman"/>
        </w:rPr>
        <w:t>үш</w:t>
      </w:r>
      <w:proofErr w:type="spellEnd"/>
      <w:r w:rsidRPr="00FB0D9C">
        <w:rPr>
          <w:rFonts w:ascii="Times New Roman" w:hAnsi="Times New Roman"/>
        </w:rPr>
        <w:t xml:space="preserve">) </w:t>
      </w:r>
      <w:proofErr w:type="spellStart"/>
      <w:r w:rsidRPr="00FB0D9C">
        <w:rPr>
          <w:rFonts w:ascii="Times New Roman" w:hAnsi="Times New Roman"/>
        </w:rPr>
        <w:t>жыл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ішінде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бағалау</w:t>
      </w:r>
      <w:proofErr w:type="spellEnd"/>
      <w:r>
        <w:rPr>
          <w:rFonts w:ascii="Times New Roman" w:hAnsi="Times New Roman"/>
          <w:lang w:val="kk-KZ"/>
        </w:rPr>
        <w:t>ды біліксіз</w:t>
      </w:r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жүргізуі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туралы</w:t>
      </w:r>
      <w:proofErr w:type="spellEnd"/>
      <w:r w:rsidRPr="00FB0D9C">
        <w:rPr>
          <w:rFonts w:ascii="Times New Roman" w:hAnsi="Times New Roman"/>
        </w:rPr>
        <w:t xml:space="preserve"> сот </w:t>
      </w:r>
      <w:proofErr w:type="spellStart"/>
      <w:r w:rsidRPr="00FB0D9C">
        <w:rPr>
          <w:rFonts w:ascii="Times New Roman" w:hAnsi="Times New Roman"/>
        </w:rPr>
        <w:t>шешімдерінің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болмауы</w:t>
      </w:r>
      <w:proofErr w:type="spellEnd"/>
      <w:r w:rsidRPr="00FB0D9C">
        <w:rPr>
          <w:rFonts w:ascii="Times New Roman" w:hAnsi="Times New Roman"/>
        </w:rPr>
        <w:t>;</w:t>
      </w:r>
    </w:p>
    <w:p w:rsidR="003C0505" w:rsidRDefault="003C0505" w:rsidP="003C0505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1616B3">
        <w:rPr>
          <w:rFonts w:ascii="Times New Roman" w:hAnsi="Times New Roman"/>
        </w:rPr>
        <w:t>ағалаушы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мүшесі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болып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табылатын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бағалаушылар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палатасының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сараптама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кеңесінің</w:t>
      </w:r>
      <w:proofErr w:type="spellEnd"/>
      <w:r w:rsidRPr="001616B3">
        <w:rPr>
          <w:rFonts w:ascii="Times New Roman" w:hAnsi="Times New Roman"/>
        </w:rPr>
        <w:t xml:space="preserve"> </w:t>
      </w:r>
    </w:p>
    <w:p w:rsidR="003C0505" w:rsidRDefault="003C0505" w:rsidP="003C0505">
      <w:pPr>
        <w:tabs>
          <w:tab w:val="left" w:pos="665"/>
          <w:tab w:val="left" w:pos="1134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</w:t>
      </w:r>
      <w:r w:rsidRPr="00904B91">
        <w:rPr>
          <w:rFonts w:ascii="Times New Roman" w:hAnsi="Times New Roman"/>
          <w:lang w:val="kk-KZ"/>
        </w:rPr>
        <w:t xml:space="preserve">тексеруді жүргізу сәтінде бағалаушылар палатасы мүшелерінің тізіліміне сәйкес </w:t>
      </w:r>
      <w:r>
        <w:rPr>
          <w:rFonts w:ascii="Times New Roman" w:hAnsi="Times New Roman"/>
          <w:lang w:val="kk-KZ"/>
        </w:rPr>
        <w:t xml:space="preserve">    </w:t>
      </w:r>
    </w:p>
    <w:p w:rsidR="003C0505" w:rsidRPr="00B93794" w:rsidRDefault="003C0505" w:rsidP="003C0505">
      <w:pPr>
        <w:tabs>
          <w:tab w:val="left" w:pos="665"/>
          <w:tab w:val="left" w:pos="1134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</w:t>
      </w:r>
      <w:r w:rsidRPr="00B93794">
        <w:rPr>
          <w:rFonts w:ascii="Times New Roman" w:hAnsi="Times New Roman"/>
          <w:lang w:val="kk-KZ"/>
        </w:rPr>
        <w:t>бағалаушының бағалауды білік</w:t>
      </w:r>
      <w:r>
        <w:rPr>
          <w:rFonts w:ascii="Times New Roman" w:hAnsi="Times New Roman"/>
          <w:lang w:val="kk-KZ"/>
        </w:rPr>
        <w:t>сіз</w:t>
      </w:r>
      <w:r w:rsidRPr="00B93794">
        <w:rPr>
          <w:rFonts w:ascii="Times New Roman" w:hAnsi="Times New Roman"/>
          <w:lang w:val="kk-KZ"/>
        </w:rPr>
        <w:t xml:space="preserve"> жүргізуі туралы шешімдерінің болмауы;</w:t>
      </w:r>
    </w:p>
    <w:p w:rsidR="003C0505" w:rsidRPr="0077688E" w:rsidRDefault="003C0505" w:rsidP="003C0505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</w:t>
      </w:r>
      <w:r w:rsidRPr="0077688E">
        <w:rPr>
          <w:rFonts w:ascii="Times New Roman" w:hAnsi="Times New Roman"/>
          <w:lang w:val="kk-KZ"/>
        </w:rPr>
        <w:t xml:space="preserve">ағалау қызметі саласындағы уәкілетті орган бекіткен жосықсыз бағалаушылар тізілімінде </w:t>
      </w:r>
    </w:p>
    <w:p w:rsidR="003C0505" w:rsidRPr="001616B3" w:rsidRDefault="003C0505" w:rsidP="003C0505">
      <w:pPr>
        <w:tabs>
          <w:tab w:val="left" w:pos="665"/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         </w:t>
      </w:r>
      <w:proofErr w:type="spellStart"/>
      <w:r w:rsidRPr="001616B3">
        <w:rPr>
          <w:rFonts w:ascii="Times New Roman" w:hAnsi="Times New Roman"/>
        </w:rPr>
        <w:t>бағалаушының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болмауы</w:t>
      </w:r>
      <w:proofErr w:type="spellEnd"/>
      <w:r w:rsidRPr="001616B3">
        <w:rPr>
          <w:rFonts w:ascii="Times New Roman" w:hAnsi="Times New Roman"/>
        </w:rPr>
        <w:t>;</w:t>
      </w:r>
    </w:p>
    <w:p w:rsidR="003C0505" w:rsidRDefault="003C0505" w:rsidP="003C0505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 w:rsidRPr="001616B3">
        <w:rPr>
          <w:rFonts w:ascii="Times New Roman" w:hAnsi="Times New Roman"/>
        </w:rPr>
        <w:t>Қазақстан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Республикасының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Мемлекеттік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кіріс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органдарын</w:t>
      </w:r>
      <w:proofErr w:type="spellEnd"/>
      <w:r>
        <w:rPr>
          <w:rFonts w:ascii="Times New Roman" w:hAnsi="Times New Roman"/>
          <w:lang w:val="kk-KZ"/>
        </w:rPr>
        <w:t>да</w:t>
      </w:r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және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Әділет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министрлігі</w:t>
      </w:r>
      <w:proofErr w:type="spellEnd"/>
      <w:r>
        <w:rPr>
          <w:rFonts w:ascii="Times New Roman" w:hAnsi="Times New Roman"/>
          <w:lang w:val="kk-KZ"/>
        </w:rPr>
        <w:t>нде</w:t>
      </w:r>
      <w:r w:rsidRPr="001616B3">
        <w:rPr>
          <w:rFonts w:ascii="Times New Roman" w:hAnsi="Times New Roman"/>
        </w:rPr>
        <w:t xml:space="preserve"> </w:t>
      </w:r>
    </w:p>
    <w:p w:rsidR="003C0505" w:rsidRDefault="003C0505" w:rsidP="003C0505">
      <w:pPr>
        <w:tabs>
          <w:tab w:val="left" w:pos="665"/>
          <w:tab w:val="left" w:pos="1134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е</w:t>
      </w:r>
      <w:r w:rsidRPr="00904B91">
        <w:rPr>
          <w:rFonts w:ascii="Times New Roman" w:hAnsi="Times New Roman"/>
          <w:lang w:val="kk-KZ"/>
        </w:rPr>
        <w:t>сеп</w:t>
      </w:r>
      <w:r>
        <w:rPr>
          <w:rFonts w:ascii="Times New Roman" w:hAnsi="Times New Roman"/>
          <w:lang w:val="kk-KZ"/>
        </w:rPr>
        <w:t xml:space="preserve"> жүргізіле</w:t>
      </w:r>
      <w:r w:rsidRPr="00904B91">
        <w:rPr>
          <w:rFonts w:ascii="Times New Roman" w:hAnsi="Times New Roman"/>
          <w:lang w:val="kk-KZ"/>
        </w:rPr>
        <w:t>тін 10 (он) айлық есептік көрсеткіштен астам береше</w:t>
      </w:r>
      <w:r>
        <w:rPr>
          <w:rFonts w:ascii="Times New Roman" w:hAnsi="Times New Roman"/>
          <w:lang w:val="kk-KZ"/>
        </w:rPr>
        <w:t>гін</w:t>
      </w:r>
      <w:r w:rsidRPr="00904B91">
        <w:rPr>
          <w:rFonts w:ascii="Times New Roman" w:hAnsi="Times New Roman"/>
          <w:lang w:val="kk-KZ"/>
        </w:rPr>
        <w:t xml:space="preserve">ің болмауы </w:t>
      </w:r>
      <w:r>
        <w:rPr>
          <w:rFonts w:ascii="Times New Roman" w:hAnsi="Times New Roman"/>
          <w:lang w:val="kk-KZ"/>
        </w:rPr>
        <w:t xml:space="preserve">   </w:t>
      </w:r>
    </w:p>
    <w:p w:rsidR="003C0505" w:rsidRPr="00451EFC" w:rsidRDefault="003C0505" w:rsidP="003C0505">
      <w:pPr>
        <w:tabs>
          <w:tab w:val="left" w:pos="665"/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        </w:t>
      </w:r>
      <w:r w:rsidRPr="00451EFC">
        <w:rPr>
          <w:rFonts w:ascii="Times New Roman" w:hAnsi="Times New Roman"/>
        </w:rPr>
        <w:t>(</w:t>
      </w:r>
      <w:proofErr w:type="spellStart"/>
      <w:r w:rsidRPr="00451EFC">
        <w:rPr>
          <w:rFonts w:ascii="Times New Roman" w:hAnsi="Times New Roman"/>
        </w:rPr>
        <w:t>борышкерлер</w:t>
      </w:r>
      <w:proofErr w:type="spellEnd"/>
      <w:r w:rsidRPr="00451EFC">
        <w:rPr>
          <w:rFonts w:ascii="Times New Roman" w:hAnsi="Times New Roman"/>
        </w:rPr>
        <w:t xml:space="preserve"> </w:t>
      </w:r>
      <w:proofErr w:type="spellStart"/>
      <w:r w:rsidRPr="00451EFC">
        <w:rPr>
          <w:rFonts w:ascii="Times New Roman" w:hAnsi="Times New Roman"/>
        </w:rPr>
        <w:t>тізілімі</w:t>
      </w:r>
      <w:proofErr w:type="spellEnd"/>
      <w:r w:rsidRPr="00451EFC">
        <w:rPr>
          <w:rFonts w:ascii="Times New Roman" w:hAnsi="Times New Roman"/>
        </w:rPr>
        <w:t>);</w:t>
      </w:r>
    </w:p>
    <w:p w:rsidR="003C0505" w:rsidRDefault="003C0505" w:rsidP="003C0505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 w:rsidRPr="001616B3">
        <w:rPr>
          <w:rFonts w:ascii="Times New Roman" w:hAnsi="Times New Roman"/>
        </w:rPr>
        <w:t>Екінші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деңгейдегі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банктерге</w:t>
      </w:r>
      <w:proofErr w:type="spellEnd"/>
      <w:r w:rsidRPr="001616B3">
        <w:rPr>
          <w:rFonts w:ascii="Times New Roman" w:hAnsi="Times New Roman"/>
        </w:rPr>
        <w:t xml:space="preserve">, </w:t>
      </w:r>
      <w:proofErr w:type="spellStart"/>
      <w:r w:rsidRPr="001616B3">
        <w:rPr>
          <w:rFonts w:ascii="Times New Roman" w:hAnsi="Times New Roman"/>
        </w:rPr>
        <w:t>микроқаржы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ұйымдарына</w:t>
      </w:r>
      <w:proofErr w:type="spellEnd"/>
      <w:r w:rsidRPr="001616B3">
        <w:rPr>
          <w:rFonts w:ascii="Times New Roman" w:hAnsi="Times New Roman"/>
        </w:rPr>
        <w:t xml:space="preserve">, </w:t>
      </w:r>
      <w:proofErr w:type="spellStart"/>
      <w:r w:rsidRPr="001616B3">
        <w:rPr>
          <w:rFonts w:ascii="Times New Roman" w:hAnsi="Times New Roman"/>
        </w:rPr>
        <w:t>соңғы</w:t>
      </w:r>
      <w:proofErr w:type="spellEnd"/>
      <w:r w:rsidRPr="001616B3">
        <w:rPr>
          <w:rFonts w:ascii="Times New Roman" w:hAnsi="Times New Roman"/>
        </w:rPr>
        <w:t xml:space="preserve"> 3 (</w:t>
      </w:r>
      <w:proofErr w:type="spellStart"/>
      <w:r w:rsidRPr="001616B3">
        <w:rPr>
          <w:rFonts w:ascii="Times New Roman" w:hAnsi="Times New Roman"/>
        </w:rPr>
        <w:t>үш</w:t>
      </w:r>
      <w:proofErr w:type="spellEnd"/>
      <w:r w:rsidRPr="001616B3">
        <w:rPr>
          <w:rFonts w:ascii="Times New Roman" w:hAnsi="Times New Roman"/>
        </w:rPr>
        <w:t xml:space="preserve">) </w:t>
      </w:r>
      <w:proofErr w:type="spellStart"/>
      <w:r w:rsidRPr="001616B3">
        <w:rPr>
          <w:rFonts w:ascii="Times New Roman" w:hAnsi="Times New Roman"/>
        </w:rPr>
        <w:t>жылда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тауарлар</w:t>
      </w:r>
      <w:proofErr w:type="spellEnd"/>
      <w:r w:rsidRPr="001616B3">
        <w:rPr>
          <w:rFonts w:ascii="Times New Roman" w:hAnsi="Times New Roman"/>
        </w:rPr>
        <w:t xml:space="preserve"> мен </w:t>
      </w:r>
    </w:p>
    <w:p w:rsidR="003C0505" w:rsidRDefault="003C0505" w:rsidP="003C0505">
      <w:pPr>
        <w:tabs>
          <w:tab w:val="left" w:pos="665"/>
          <w:tab w:val="left" w:pos="1134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</w:t>
      </w:r>
      <w:r w:rsidRPr="00904B91">
        <w:rPr>
          <w:rFonts w:ascii="Times New Roman" w:hAnsi="Times New Roman"/>
          <w:lang w:val="kk-KZ"/>
        </w:rPr>
        <w:t>қызметтерді бөліп</w:t>
      </w:r>
      <w:r>
        <w:rPr>
          <w:rFonts w:ascii="Times New Roman" w:hAnsi="Times New Roman"/>
          <w:lang w:val="kk-KZ"/>
        </w:rPr>
        <w:t xml:space="preserve"> төлеумен</w:t>
      </w:r>
      <w:r w:rsidRPr="00904B91">
        <w:rPr>
          <w:rFonts w:ascii="Times New Roman" w:hAnsi="Times New Roman"/>
          <w:lang w:val="kk-KZ"/>
        </w:rPr>
        <w:t xml:space="preserve"> ұсынатын лизингтік және өзге де компанияларға қатысты </w:t>
      </w:r>
      <w:r>
        <w:rPr>
          <w:rFonts w:ascii="Times New Roman" w:hAnsi="Times New Roman"/>
          <w:lang w:val="kk-KZ"/>
        </w:rPr>
        <w:t xml:space="preserve">    </w:t>
      </w:r>
    </w:p>
    <w:p w:rsidR="003C0505" w:rsidRPr="00451EFC" w:rsidRDefault="003C0505" w:rsidP="003C0505">
      <w:pPr>
        <w:tabs>
          <w:tab w:val="left" w:pos="665"/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        </w:t>
      </w:r>
      <w:proofErr w:type="spellStart"/>
      <w:r w:rsidRPr="00451EFC">
        <w:rPr>
          <w:rFonts w:ascii="Times New Roman" w:hAnsi="Times New Roman"/>
        </w:rPr>
        <w:t>міндеттемелерді</w:t>
      </w:r>
      <w:proofErr w:type="spellEnd"/>
      <w:r w:rsidRPr="00451EFC">
        <w:rPr>
          <w:rFonts w:ascii="Times New Roman" w:hAnsi="Times New Roman"/>
        </w:rPr>
        <w:t xml:space="preserve"> </w:t>
      </w:r>
      <w:proofErr w:type="spellStart"/>
      <w:r w:rsidRPr="00451EFC">
        <w:rPr>
          <w:rFonts w:ascii="Times New Roman" w:hAnsi="Times New Roman"/>
        </w:rPr>
        <w:t>орындауд</w:t>
      </w:r>
      <w:proofErr w:type="spellEnd"/>
      <w:r>
        <w:rPr>
          <w:rFonts w:ascii="Times New Roman" w:hAnsi="Times New Roman"/>
          <w:lang w:val="kk-KZ"/>
        </w:rPr>
        <w:t>а</w:t>
      </w:r>
      <w:r w:rsidRPr="00451EFC">
        <w:rPr>
          <w:rFonts w:ascii="Times New Roman" w:hAnsi="Times New Roman"/>
        </w:rPr>
        <w:t xml:space="preserve"> </w:t>
      </w:r>
      <w:proofErr w:type="spellStart"/>
      <w:r w:rsidRPr="00451EFC">
        <w:rPr>
          <w:rFonts w:ascii="Times New Roman" w:hAnsi="Times New Roman"/>
        </w:rPr>
        <w:t>бұзушылықтардың</w:t>
      </w:r>
      <w:proofErr w:type="spellEnd"/>
      <w:r w:rsidRPr="00451EFC">
        <w:rPr>
          <w:rFonts w:ascii="Times New Roman" w:hAnsi="Times New Roman"/>
        </w:rPr>
        <w:t xml:space="preserve"> </w:t>
      </w:r>
      <w:proofErr w:type="spellStart"/>
      <w:r w:rsidRPr="00451EFC">
        <w:rPr>
          <w:rFonts w:ascii="Times New Roman" w:hAnsi="Times New Roman"/>
        </w:rPr>
        <w:t>болмауы</w:t>
      </w:r>
      <w:proofErr w:type="spellEnd"/>
      <w:r w:rsidRPr="00451EFC">
        <w:rPr>
          <w:rFonts w:ascii="Times New Roman" w:hAnsi="Times New Roman"/>
        </w:rPr>
        <w:t>;</w:t>
      </w:r>
    </w:p>
    <w:p w:rsidR="003C0505" w:rsidRDefault="003C0505" w:rsidP="003C0505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1616B3">
        <w:rPr>
          <w:rFonts w:ascii="Times New Roman" w:hAnsi="Times New Roman"/>
        </w:rPr>
        <w:t>ағалау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компаниясының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басшыларында</w:t>
      </w:r>
      <w:proofErr w:type="spellEnd"/>
      <w:r w:rsidRPr="001616B3">
        <w:rPr>
          <w:rFonts w:ascii="Times New Roman" w:hAnsi="Times New Roman"/>
        </w:rPr>
        <w:t>/</w:t>
      </w:r>
      <w:proofErr w:type="spellStart"/>
      <w:r w:rsidRPr="001616B3">
        <w:rPr>
          <w:rFonts w:ascii="Times New Roman" w:hAnsi="Times New Roman"/>
        </w:rPr>
        <w:t>құрылтайшыларында</w:t>
      </w:r>
      <w:proofErr w:type="spellEnd"/>
      <w:r w:rsidRPr="001616B3">
        <w:rPr>
          <w:rFonts w:ascii="Times New Roman" w:hAnsi="Times New Roman"/>
        </w:rPr>
        <w:t xml:space="preserve">, </w:t>
      </w:r>
      <w:proofErr w:type="spellStart"/>
      <w:r w:rsidRPr="001616B3">
        <w:rPr>
          <w:rFonts w:ascii="Times New Roman" w:hAnsi="Times New Roman"/>
        </w:rPr>
        <w:t>сондай-ақ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онымен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еңбек</w:t>
      </w:r>
      <w:proofErr w:type="spellEnd"/>
      <w:r w:rsidRPr="001616B3">
        <w:rPr>
          <w:rFonts w:ascii="Times New Roman" w:hAnsi="Times New Roman"/>
        </w:rPr>
        <w:t xml:space="preserve"> </w:t>
      </w:r>
    </w:p>
    <w:p w:rsidR="003C0505" w:rsidRPr="00904B91" w:rsidRDefault="003C0505" w:rsidP="003C0505">
      <w:pPr>
        <w:tabs>
          <w:tab w:val="left" w:pos="665"/>
          <w:tab w:val="left" w:pos="1134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</w:t>
      </w:r>
      <w:r w:rsidRPr="00904B91">
        <w:rPr>
          <w:rFonts w:ascii="Times New Roman" w:hAnsi="Times New Roman"/>
          <w:lang w:val="kk-KZ"/>
        </w:rPr>
        <w:t>шартын жасасқан бағалаушыларда соттылықтың болмауы;</w:t>
      </w:r>
    </w:p>
    <w:p w:rsidR="003C0505" w:rsidRPr="00904B91" w:rsidRDefault="003C0505" w:rsidP="003C0505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</w:t>
      </w:r>
      <w:r w:rsidRPr="00904B91">
        <w:rPr>
          <w:rFonts w:ascii="Times New Roman" w:hAnsi="Times New Roman"/>
          <w:lang w:val="kk-KZ"/>
        </w:rPr>
        <w:t xml:space="preserve">ағалау компаниясының басшыларына/құрылтайшыларына, сондай-ақ онымен еңбек </w:t>
      </w:r>
    </w:p>
    <w:p w:rsidR="003C0505" w:rsidRDefault="003C0505" w:rsidP="003C0505">
      <w:pPr>
        <w:tabs>
          <w:tab w:val="left" w:pos="665"/>
          <w:tab w:val="left" w:pos="1134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</w:t>
      </w:r>
      <w:r w:rsidRPr="00904B91">
        <w:rPr>
          <w:rFonts w:ascii="Times New Roman" w:hAnsi="Times New Roman"/>
          <w:lang w:val="kk-KZ"/>
        </w:rPr>
        <w:t xml:space="preserve">шартын жасасқан бағалаушыларға қатысты адамның арнаулы құқығынан айыруға әкеп соққан </w:t>
      </w:r>
      <w:r>
        <w:rPr>
          <w:rFonts w:ascii="Times New Roman" w:hAnsi="Times New Roman"/>
          <w:lang w:val="kk-KZ"/>
        </w:rPr>
        <w:t xml:space="preserve">            </w:t>
      </w:r>
    </w:p>
    <w:p w:rsidR="003C0505" w:rsidRDefault="003C0505" w:rsidP="003C0505">
      <w:pPr>
        <w:tabs>
          <w:tab w:val="left" w:pos="665"/>
          <w:tab w:val="left" w:pos="1134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</w:t>
      </w:r>
      <w:r w:rsidRPr="00EC19D0">
        <w:rPr>
          <w:rFonts w:ascii="Times New Roman" w:hAnsi="Times New Roman"/>
          <w:lang w:val="kk-KZ"/>
        </w:rPr>
        <w:t xml:space="preserve">әкімшілік құқық бұзушылық жасағаны туралы Қазақстан Республикасы Бас прокуратурасының </w:t>
      </w:r>
      <w:r>
        <w:rPr>
          <w:rFonts w:ascii="Times New Roman" w:hAnsi="Times New Roman"/>
          <w:lang w:val="kk-KZ"/>
        </w:rPr>
        <w:t xml:space="preserve">                        </w:t>
      </w:r>
    </w:p>
    <w:p w:rsidR="003C0505" w:rsidRDefault="003C0505" w:rsidP="003C0505">
      <w:pPr>
        <w:tabs>
          <w:tab w:val="left" w:pos="665"/>
          <w:tab w:val="left" w:pos="1134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</w:t>
      </w:r>
      <w:r w:rsidRPr="00EC19D0">
        <w:rPr>
          <w:rFonts w:ascii="Times New Roman" w:hAnsi="Times New Roman"/>
          <w:lang w:val="kk-KZ"/>
        </w:rPr>
        <w:t xml:space="preserve">Құқықтық статистика және арнайы есепке алу жөніндегі комитетінің есептері бойынша </w:t>
      </w:r>
      <w:r>
        <w:rPr>
          <w:rFonts w:ascii="Times New Roman" w:hAnsi="Times New Roman"/>
          <w:lang w:val="kk-KZ"/>
        </w:rPr>
        <w:t xml:space="preserve">   </w:t>
      </w:r>
    </w:p>
    <w:p w:rsidR="003C0505" w:rsidRDefault="003C0505" w:rsidP="003C0505">
      <w:pPr>
        <w:tabs>
          <w:tab w:val="left" w:pos="665"/>
          <w:tab w:val="left" w:pos="1134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</w:t>
      </w:r>
      <w:r w:rsidRPr="00EC19D0">
        <w:rPr>
          <w:rFonts w:ascii="Times New Roman" w:hAnsi="Times New Roman"/>
          <w:lang w:val="kk-KZ"/>
        </w:rPr>
        <w:t xml:space="preserve">мәліметтердің болмауы; рұқсаттан айыру не оның қолданылуын тоқтата тұру, сондай-ақ </w:t>
      </w:r>
      <w:r>
        <w:rPr>
          <w:rFonts w:ascii="Times New Roman" w:hAnsi="Times New Roman"/>
          <w:lang w:val="kk-KZ"/>
        </w:rPr>
        <w:t xml:space="preserve">   </w:t>
      </w:r>
    </w:p>
    <w:p w:rsidR="003C0505" w:rsidRDefault="003C0505" w:rsidP="003C0505">
      <w:pPr>
        <w:tabs>
          <w:tab w:val="left" w:pos="665"/>
          <w:tab w:val="left" w:pos="1134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</w:t>
      </w:r>
      <w:r w:rsidRPr="00EC19D0">
        <w:rPr>
          <w:rFonts w:ascii="Times New Roman" w:hAnsi="Times New Roman"/>
          <w:lang w:val="kk-KZ"/>
        </w:rPr>
        <w:t>тізілімнен шығару; қызметті тоқтата тұру немесе тыйым салу; әкімшілік қамауға алу</w:t>
      </w:r>
      <w:r>
        <w:rPr>
          <w:rFonts w:ascii="Times New Roman" w:hAnsi="Times New Roman"/>
          <w:lang w:val="kk-KZ"/>
        </w:rPr>
        <w:t xml:space="preserve">дың    </w:t>
      </w:r>
    </w:p>
    <w:p w:rsidR="003C0505" w:rsidRPr="00EC19D0" w:rsidRDefault="003C0505" w:rsidP="003C0505">
      <w:pPr>
        <w:tabs>
          <w:tab w:val="left" w:pos="665"/>
          <w:tab w:val="left" w:pos="1134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болмауы</w:t>
      </w:r>
      <w:r w:rsidRPr="00EC19D0">
        <w:rPr>
          <w:rFonts w:ascii="Times New Roman" w:hAnsi="Times New Roman"/>
          <w:lang w:val="kk-KZ"/>
        </w:rPr>
        <w:t>;</w:t>
      </w:r>
    </w:p>
    <w:p w:rsidR="003C0505" w:rsidRPr="00EC19D0" w:rsidRDefault="003C0505" w:rsidP="003C0505">
      <w:pPr>
        <w:pStyle w:val="a5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</w:t>
      </w:r>
      <w:r w:rsidRPr="00EC19D0">
        <w:rPr>
          <w:rFonts w:ascii="Times New Roman" w:hAnsi="Times New Roman"/>
          <w:lang w:val="kk-KZ"/>
        </w:rPr>
        <w:t xml:space="preserve">ағалау компаниясының, бағалау компаниясының лауазымды тұлғаларының    </w:t>
      </w:r>
    </w:p>
    <w:p w:rsidR="003C0505" w:rsidRPr="00EC19D0" w:rsidRDefault="003C0505" w:rsidP="003C0505">
      <w:pPr>
        <w:pStyle w:val="a5"/>
        <w:spacing w:after="0" w:line="240" w:lineRule="auto"/>
        <w:ind w:left="501"/>
        <w:jc w:val="both"/>
        <w:rPr>
          <w:rFonts w:ascii="Times New Roman" w:hAnsi="Times New Roman"/>
          <w:lang w:val="kk-KZ"/>
        </w:rPr>
      </w:pPr>
      <w:r w:rsidRPr="00EC19D0">
        <w:rPr>
          <w:rFonts w:ascii="Times New Roman" w:hAnsi="Times New Roman"/>
          <w:lang w:val="kk-KZ"/>
        </w:rPr>
        <w:t>(басшыларының/құрылтайшыларының), сондай-ақ бағалау компаниясының штатына кіретін бағалаушылардың Банкпен үлестестігінің болмауы;</w:t>
      </w:r>
    </w:p>
    <w:p w:rsidR="003C0505" w:rsidRPr="000F1DF8" w:rsidRDefault="003C0505" w:rsidP="003C0505">
      <w:pPr>
        <w:pStyle w:val="a5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</w:t>
      </w:r>
      <w:r w:rsidRPr="000F1DF8">
        <w:rPr>
          <w:rFonts w:ascii="Times New Roman" w:hAnsi="Times New Roman"/>
          <w:lang w:val="kk-KZ"/>
        </w:rPr>
        <w:t xml:space="preserve">ағалау компаниясы басшыларының/құрылтайшыларының, сондай-ақ онымен еңбек шартын    </w:t>
      </w:r>
    </w:p>
    <w:p w:rsidR="003C0505" w:rsidRPr="000F1DF8" w:rsidRDefault="003C0505" w:rsidP="003C0505">
      <w:pPr>
        <w:pStyle w:val="a5"/>
        <w:spacing w:after="0" w:line="240" w:lineRule="auto"/>
        <w:ind w:left="501"/>
        <w:jc w:val="both"/>
        <w:rPr>
          <w:lang w:val="kk-KZ"/>
        </w:rPr>
      </w:pPr>
      <w:r w:rsidRPr="000F1DF8">
        <w:rPr>
          <w:rFonts w:ascii="Times New Roman" w:hAnsi="Times New Roman"/>
          <w:lang w:val="kk-KZ"/>
        </w:rPr>
        <w:t>жасасқан бағалаушылардың дербес деректерді жинауға және өңдеуге келісімінің болуы</w:t>
      </w:r>
      <w:r>
        <w:rPr>
          <w:rFonts w:ascii="Times New Roman" w:hAnsi="Times New Roman"/>
          <w:lang w:val="kk-KZ"/>
        </w:rPr>
        <w:t>.</w:t>
      </w:r>
    </w:p>
    <w:p w:rsidR="008F1D3A" w:rsidRPr="003C0505" w:rsidRDefault="003C0505" w:rsidP="003C0505">
      <w:pPr>
        <w:tabs>
          <w:tab w:val="left" w:pos="665"/>
          <w:tab w:val="left" w:pos="1134"/>
        </w:tabs>
        <w:spacing w:after="0" w:line="240" w:lineRule="auto"/>
        <w:jc w:val="both"/>
        <w:rPr>
          <w:lang w:val="kk-KZ"/>
        </w:rPr>
      </w:pPr>
    </w:p>
    <w:sectPr w:rsidR="008F1D3A" w:rsidRPr="003C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372C0"/>
    <w:multiLevelType w:val="hybridMultilevel"/>
    <w:tmpl w:val="C7603928"/>
    <w:lvl w:ilvl="0" w:tplc="0419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292887"/>
    <w:multiLevelType w:val="hybridMultilevel"/>
    <w:tmpl w:val="F356EC2A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01"/>
    <w:rsid w:val="000D6801"/>
    <w:rsid w:val="003C0505"/>
    <w:rsid w:val="004A4C2C"/>
    <w:rsid w:val="00552DF3"/>
    <w:rsid w:val="00860327"/>
    <w:rsid w:val="00862C6F"/>
    <w:rsid w:val="008F79A3"/>
    <w:rsid w:val="00AA2621"/>
    <w:rsid w:val="00B1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9930"/>
  <w15:chartTrackingRefBased/>
  <w15:docId w15:val="{A25A9580-FDB2-49CB-B707-D97406A6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8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0D6801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4"/>
    <w:rsid w:val="000D6801"/>
    <w:pPr>
      <w:widowControl w:val="0"/>
      <w:shd w:val="clear" w:color="auto" w:fill="FFFFFF"/>
      <w:spacing w:before="300" w:after="0" w:line="254" w:lineRule="exact"/>
      <w:jc w:val="both"/>
    </w:pPr>
    <w:rPr>
      <w:rFonts w:ascii="Sylfaen" w:eastAsia="Sylfaen" w:hAnsi="Sylfaen" w:cs="Sylfaen"/>
    </w:rPr>
  </w:style>
  <w:style w:type="paragraph" w:styleId="a5">
    <w:name w:val="List Paragraph"/>
    <w:basedOn w:val="a"/>
    <w:link w:val="a6"/>
    <w:uiPriority w:val="34"/>
    <w:qFormat/>
    <w:rsid w:val="000D680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D68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Рахымберлиева Лира Абиловна</cp:lastModifiedBy>
  <cp:revision>3</cp:revision>
  <dcterms:created xsi:type="dcterms:W3CDTF">2024-02-05T04:01:00Z</dcterms:created>
  <dcterms:modified xsi:type="dcterms:W3CDTF">2024-02-09T10:33:00Z</dcterms:modified>
</cp:coreProperties>
</file>