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  <w:b/>
        </w:rPr>
      </w:pPr>
    </w:p>
    <w:p w:rsidR="005F502F" w:rsidRPr="00641DF6" w:rsidRDefault="005F502F" w:rsidP="005F502F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641DF6">
        <w:rPr>
          <w:rFonts w:ascii="Times New Roman" w:hAnsi="Times New Roman"/>
          <w:b/>
        </w:rPr>
        <w:t>Предложение о сотрудничестве</w:t>
      </w:r>
    </w:p>
    <w:p w:rsidR="005F502F" w:rsidRPr="00641DF6" w:rsidRDefault="005F502F" w:rsidP="005F502F">
      <w:pPr>
        <w:spacing w:after="0" w:line="240" w:lineRule="auto"/>
        <w:ind w:firstLine="851"/>
        <w:jc w:val="center"/>
        <w:rPr>
          <w:rFonts w:ascii="Times New Roman" w:hAnsi="Times New Roman"/>
        </w:rPr>
      </w:pPr>
      <w:r w:rsidRPr="00641DF6">
        <w:rPr>
          <w:rFonts w:ascii="Times New Roman" w:hAnsi="Times New Roman"/>
          <w:b/>
        </w:rPr>
        <w:t>для юридических лиц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 Председателю Правления</w:t>
      </w:r>
    </w:p>
    <w:p w:rsidR="005F502F" w:rsidRPr="00641DF6" w:rsidRDefault="005F502F" w:rsidP="005F502F">
      <w:pPr>
        <w:tabs>
          <w:tab w:val="center" w:pos="7711"/>
          <w:tab w:val="right" w:pos="14572"/>
        </w:tabs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ab/>
      </w:r>
      <w:r w:rsidRPr="00641DF6">
        <w:rPr>
          <w:rFonts w:ascii="Times New Roman" w:hAnsi="Times New Roman"/>
        </w:rPr>
        <w:tab/>
        <w:t>АО «</w:t>
      </w:r>
      <w:proofErr w:type="spellStart"/>
      <w:r w:rsidR="00172CF7">
        <w:rPr>
          <w:rFonts w:ascii="Times New Roman" w:hAnsi="Times New Roman"/>
          <w:lang w:val="en-US"/>
        </w:rPr>
        <w:t>Alatau</w:t>
      </w:r>
      <w:proofErr w:type="spellEnd"/>
      <w:r w:rsidR="00172CF7">
        <w:rPr>
          <w:rFonts w:ascii="Times New Roman" w:hAnsi="Times New Roman"/>
          <w:lang w:val="en-US"/>
        </w:rPr>
        <w:t xml:space="preserve"> City</w:t>
      </w:r>
      <w:bookmarkStart w:id="0" w:name="_GoBack"/>
      <w:bookmarkEnd w:id="0"/>
      <w:r w:rsidRPr="00641DF6">
        <w:rPr>
          <w:rFonts w:ascii="Times New Roman" w:hAnsi="Times New Roman"/>
        </w:rPr>
        <w:t xml:space="preserve"> </w:t>
      </w:r>
      <w:r w:rsidRPr="00641DF6">
        <w:rPr>
          <w:rFonts w:ascii="Times New Roman" w:hAnsi="Times New Roman"/>
          <w:lang w:val="en-US"/>
        </w:rPr>
        <w:t>Bank</w:t>
      </w:r>
      <w:r w:rsidRPr="00641DF6">
        <w:rPr>
          <w:rFonts w:ascii="Times New Roman" w:hAnsi="Times New Roman"/>
        </w:rPr>
        <w:t>»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г-ну/г-же ____________________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от _________________(</w:t>
      </w:r>
      <w:r w:rsidRPr="00641DF6">
        <w:rPr>
          <w:rFonts w:ascii="Times New Roman" w:hAnsi="Times New Roman"/>
          <w:i/>
        </w:rPr>
        <w:t>ФИО</w:t>
      </w:r>
      <w:r w:rsidRPr="00641DF6">
        <w:rPr>
          <w:rFonts w:ascii="Times New Roman" w:hAnsi="Times New Roman"/>
        </w:rPr>
        <w:t>)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Директора Компании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________________________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(</w:t>
      </w:r>
      <w:r w:rsidRPr="00641DF6">
        <w:rPr>
          <w:rFonts w:ascii="Times New Roman" w:hAnsi="Times New Roman"/>
          <w:i/>
        </w:rPr>
        <w:t>наименование Компании</w:t>
      </w:r>
      <w:r w:rsidRPr="00641DF6">
        <w:rPr>
          <w:rFonts w:ascii="Times New Roman" w:hAnsi="Times New Roman"/>
        </w:rPr>
        <w:t>)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40" w:lineRule="auto"/>
        <w:ind w:firstLine="851"/>
        <w:jc w:val="center"/>
        <w:rPr>
          <w:rFonts w:ascii="Times New Roman" w:hAnsi="Times New Roman"/>
        </w:rPr>
      </w:pPr>
      <w:r w:rsidRPr="00641DF6">
        <w:rPr>
          <w:rFonts w:ascii="Times New Roman" w:hAnsi="Times New Roman"/>
        </w:rPr>
        <w:t>Уважаемый (-</w:t>
      </w:r>
      <w:proofErr w:type="spellStart"/>
      <w:r w:rsidRPr="00641DF6">
        <w:rPr>
          <w:rFonts w:ascii="Times New Roman" w:hAnsi="Times New Roman"/>
        </w:rPr>
        <w:t>ая</w:t>
      </w:r>
      <w:proofErr w:type="spellEnd"/>
      <w:r w:rsidRPr="00641DF6">
        <w:rPr>
          <w:rFonts w:ascii="Times New Roman" w:hAnsi="Times New Roman"/>
        </w:rPr>
        <w:t>) _____________________________________,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ТОО_______________________ предлагает Вам свои услуги в вопросах, связанных с оценкой имущества.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ТОО___________________ было создано в _________ году. В данный момент головной офис находится по </w:t>
      </w:r>
      <w:proofErr w:type="gramStart"/>
      <w:r w:rsidRPr="00641DF6">
        <w:rPr>
          <w:rFonts w:ascii="Times New Roman" w:hAnsi="Times New Roman"/>
        </w:rPr>
        <w:t>адресу:_</w:t>
      </w:r>
      <w:proofErr w:type="gramEnd"/>
      <w:r w:rsidRPr="00641DF6">
        <w:rPr>
          <w:rFonts w:ascii="Times New Roman" w:hAnsi="Times New Roman"/>
        </w:rPr>
        <w:t>_____________________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Опыт сотрудничества с финансовыми </w:t>
      </w:r>
      <w:proofErr w:type="gramStart"/>
      <w:r w:rsidRPr="00641DF6">
        <w:rPr>
          <w:rFonts w:ascii="Times New Roman" w:hAnsi="Times New Roman"/>
        </w:rPr>
        <w:t>организациями:_</w:t>
      </w:r>
      <w:proofErr w:type="gramEnd"/>
      <w:r w:rsidRPr="00641DF6">
        <w:rPr>
          <w:rFonts w:ascii="Times New Roman" w:hAnsi="Times New Roman"/>
        </w:rPr>
        <w:t>_________________________________________________________________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В штате имеется _______ оценщиков, имеющих свидетельства о присвоении квалификации «оценщик», членство в палате оценщиков Республики Казахстан, гражданско-правовая ответственность по осуществлению профессиональной деятельности которых застрахована.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Наши специалисты обладают достаточным опытом и знаниями в области оценочной деятельности для реализации поставленных задач, связанных с оценкой имущества. Обеспечены материально-технической базой для осуществления оценочной деятельности (необходимым программным обеспечением, офисной техникой и пр.)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Мы гарантируем Вам качественное и своевременное выполнение работы.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Подробная информация о Компании изложена в следующей таблице: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960"/>
        <w:gridCol w:w="5780"/>
        <w:gridCol w:w="4028"/>
      </w:tblGrid>
      <w:tr w:rsidR="005F502F" w:rsidRPr="00641DF6" w:rsidTr="00130AB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Данные</w:t>
            </w:r>
          </w:p>
        </w:tc>
      </w:tr>
      <w:tr w:rsidR="005F502F" w:rsidRPr="00641DF6" w:rsidTr="00130AB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5E221C" w:rsidRDefault="005F502F" w:rsidP="00130AB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41DF6">
              <w:rPr>
                <w:rFonts w:ascii="Times New Roman" w:hAnsi="Times New Roman"/>
              </w:rPr>
              <w:t>Информация о ТОО</w:t>
            </w:r>
            <w:r>
              <w:rPr>
                <w:rFonts w:ascii="Times New Roman" w:hAnsi="Times New Roman"/>
              </w:rPr>
              <w:t xml:space="preserve"> </w:t>
            </w:r>
            <w:r w:rsidRPr="005E221C">
              <w:rPr>
                <w:rFonts w:ascii="Times New Roman" w:hAnsi="Times New Roman"/>
                <w:color w:val="A6A6A6" w:themeColor="background1" w:themeShade="A6"/>
              </w:rPr>
              <w:t>«</w:t>
            </w:r>
            <w:r w:rsidRPr="005E221C">
              <w:rPr>
                <w:rFonts w:ascii="Times New Roman" w:hAnsi="Times New Roman"/>
                <w:i/>
                <w:color w:val="A6A6A6" w:themeColor="background1" w:themeShade="A6"/>
              </w:rPr>
              <w:t>наименование компании»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5E221C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05E221C">
              <w:rPr>
                <w:rFonts w:ascii="Times New Roman" w:hAnsi="Times New Roman"/>
                <w:i/>
                <w:color w:val="A6A6A6" w:themeColor="background1" w:themeShade="A6"/>
              </w:rPr>
              <w:t xml:space="preserve">Контактные данные (номер телефона, адрес </w:t>
            </w:r>
            <w:proofErr w:type="spellStart"/>
            <w:r w:rsidRPr="005E221C">
              <w:rPr>
                <w:rFonts w:ascii="Times New Roman" w:hAnsi="Times New Roman"/>
                <w:i/>
                <w:color w:val="A6A6A6" w:themeColor="background1" w:themeShade="A6"/>
              </w:rPr>
              <w:t>эл.почты</w:t>
            </w:r>
            <w:proofErr w:type="spellEnd"/>
            <w:r w:rsidRPr="005E221C">
              <w:rPr>
                <w:rFonts w:ascii="Times New Roman" w:hAnsi="Times New Roman"/>
                <w:i/>
                <w:color w:val="A6A6A6" w:themeColor="background1" w:themeShade="A6"/>
              </w:rPr>
              <w:t>)</w:t>
            </w:r>
            <w:r w:rsidRPr="005E221C">
              <w:rPr>
                <w:rFonts w:ascii="Times New Roman" w:hAnsi="Times New Roman"/>
                <w:color w:val="A6A6A6" w:themeColor="background1" w:themeShade="A6"/>
              </w:rPr>
              <w:t> </w:t>
            </w:r>
          </w:p>
        </w:tc>
      </w:tr>
      <w:tr w:rsidR="005F502F" w:rsidRPr="00641DF6" w:rsidTr="00130AB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1.1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Дата регистрации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</w:tr>
      <w:tr w:rsidR="005F502F" w:rsidRPr="00641DF6" w:rsidTr="00130AB0">
        <w:trPr>
          <w:trHeight w:val="1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1.2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</w:tr>
      <w:tr w:rsidR="005F502F" w:rsidRPr="00641DF6" w:rsidTr="00130AB0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1.3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</w:tr>
      <w:tr w:rsidR="005F502F" w:rsidRPr="00641DF6" w:rsidTr="00130AB0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1.4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Наличие филиальной сети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5E221C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6A6A6" w:themeColor="background1" w:themeShade="A6"/>
              </w:rPr>
            </w:pPr>
            <w:r w:rsidRPr="005E221C">
              <w:rPr>
                <w:rFonts w:ascii="Times New Roman" w:hAnsi="Times New Roman"/>
                <w:i/>
                <w:color w:val="A6A6A6" w:themeColor="background1" w:themeShade="A6"/>
              </w:rPr>
              <w:t>(указать города, где имеется филиал)</w:t>
            </w:r>
          </w:p>
        </w:tc>
      </w:tr>
    </w:tbl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Подробная информация об учредителях и сотрудниках ТОО изложена в следующей таблице:</w:t>
      </w:r>
    </w:p>
    <w:tbl>
      <w:tblPr>
        <w:tblW w:w="14851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747"/>
        <w:gridCol w:w="731"/>
        <w:gridCol w:w="765"/>
        <w:gridCol w:w="1196"/>
        <w:gridCol w:w="1047"/>
        <w:gridCol w:w="1047"/>
        <w:gridCol w:w="897"/>
        <w:gridCol w:w="1796"/>
        <w:gridCol w:w="1196"/>
        <w:gridCol w:w="1196"/>
        <w:gridCol w:w="897"/>
        <w:gridCol w:w="947"/>
        <w:gridCol w:w="898"/>
      </w:tblGrid>
      <w:tr w:rsidR="005F502F" w:rsidRPr="00641DF6" w:rsidTr="00130AB0">
        <w:trPr>
          <w:trHeight w:val="3051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ФИО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ИИН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Стаж работы в области оценки</w:t>
            </w: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 xml:space="preserve"> (__лет, при наличии)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Сертификаты о присвоении квалификации «оценщик» (№ и дата сертификатов)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Палата оценщиков (наименование палаты)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Свидетельство о членстве  (№ и дата)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 xml:space="preserve">Договор добровольного страхования </w:t>
            </w:r>
            <w:proofErr w:type="spellStart"/>
            <w:r w:rsidRPr="00641DF6">
              <w:rPr>
                <w:rFonts w:ascii="Times New Roman" w:hAnsi="Times New Roman"/>
              </w:rPr>
              <w:t>гражданско</w:t>
            </w:r>
            <w:proofErr w:type="spellEnd"/>
            <w:r w:rsidRPr="00641DF6">
              <w:rPr>
                <w:rFonts w:ascii="Times New Roman" w:hAnsi="Times New Roman"/>
              </w:rPr>
              <w:t xml:space="preserve"> – правовой ответственности при осуществлении оценочной деятельности (№, дата, страховая компания)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Трудовой договор</w:t>
            </w: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(№ и дата)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Структурная единица (Головной офис/филиал с конкретизацией региона)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Адрес дислокации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Адрес электронной почты</w:t>
            </w:r>
          </w:p>
        </w:tc>
      </w:tr>
      <w:tr w:rsidR="005F502F" w:rsidRPr="00641DF6" w:rsidTr="00130AB0">
        <w:trPr>
          <w:trHeight w:val="367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Учредитель 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130AB0">
        <w:trPr>
          <w:trHeight w:val="19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Учредитель 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130AB0">
        <w:trPr>
          <w:trHeight w:val="19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130AB0">
        <w:trPr>
          <w:trHeight w:val="230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Оценщик 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130AB0">
        <w:trPr>
          <w:trHeight w:val="119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Оценщик 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130AB0">
        <w:trPr>
          <w:trHeight w:val="71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Оценщик 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40" w:lineRule="auto"/>
        <w:rPr>
          <w:rFonts w:ascii="Times New Roman" w:hAnsi="Times New Roman"/>
        </w:rPr>
      </w:pPr>
      <w:r w:rsidRPr="00641DF6">
        <w:rPr>
          <w:rFonts w:ascii="Times New Roman" w:hAnsi="Times New Roman"/>
        </w:rPr>
        <w:t>Копии документов, удостоверяющих личность, копии свидетельств, сертификатов, а также договоров добровольного страхования гражданско-правовой ответственности при осуществлении оценочной деятельности учредителя (-ей) и оценщиков, входящих в штат Компании, прилагаем.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С уважением,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_____________________                                                                                                                               _________________(подпись)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____________________(дата)</w:t>
      </w:r>
    </w:p>
    <w:p w:rsidR="008F1D3A" w:rsidRDefault="00172CF7"/>
    <w:sectPr w:rsidR="008F1D3A" w:rsidSect="005F50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F"/>
    <w:rsid w:val="00172CF7"/>
    <w:rsid w:val="00552DF3"/>
    <w:rsid w:val="005F502F"/>
    <w:rsid w:val="00A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1E6E"/>
  <w15:chartTrackingRefBased/>
  <w15:docId w15:val="{FFBC158E-8AFA-40CB-AC5D-D17818C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2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2F"/>
    <w:pPr>
      <w:keepNext/>
      <w:keepLines/>
      <w:spacing w:before="40" w:after="0" w:line="248" w:lineRule="auto"/>
      <w:ind w:right="8" w:firstLine="67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F50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2025-10-07T05:33:00Z</dcterms:created>
  <dcterms:modified xsi:type="dcterms:W3CDTF">2025-10-07T05:33:00Z</dcterms:modified>
</cp:coreProperties>
</file>