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7C207E" w:rsidTr="00446505">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6451FA">
            <w:pPr>
              <w:rPr>
                <w:sz w:val="22"/>
                <w:szCs w:val="22"/>
                <w:lang w:val="kk-KZ"/>
              </w:rPr>
            </w:pPr>
            <w:r>
              <w:rPr>
                <w:noProof/>
                <w:lang w:val="en-US" w:eastAsia="en-US"/>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7C207E">
            <w:pPr>
              <w:jc w:val="center"/>
              <w:rPr>
                <w:sz w:val="22"/>
                <w:szCs w:val="22"/>
              </w:rPr>
            </w:pPr>
            <w:r w:rsidRPr="007C207E">
              <w:rPr>
                <w:sz w:val="22"/>
                <w:szCs w:val="22"/>
              </w:rPr>
              <w:t>REPUBLICAN STATE INSTITUTION</w:t>
            </w:r>
          </w:p>
          <w:p w:rsidR="00446505" w:rsidRDefault="00446505">
            <w:pPr>
              <w:jc w:val="center"/>
              <w:rPr>
                <w:sz w:val="22"/>
                <w:szCs w:val="22"/>
              </w:rPr>
            </w:pPr>
          </w:p>
          <w:p w:rsidR="00446505" w:rsidRDefault="00446505">
            <w:pPr>
              <w:jc w:val="center"/>
              <w:rPr>
                <w:b/>
                <w:sz w:val="22"/>
                <w:szCs w:val="22"/>
                <w:lang w:val="kk-KZ"/>
              </w:rPr>
            </w:pPr>
            <w:r w:rsidRPr="007C207E">
              <w:rPr>
                <w:b/>
                <w:sz w:val="22"/>
                <w:szCs w:val="22"/>
                <w:lang w:val="en-US"/>
              </w:rPr>
              <w:t>«</w:t>
            </w:r>
            <w:r w:rsidR="007C207E" w:rsidRPr="007C207E">
              <w:rPr>
                <w:b/>
                <w:sz w:val="22"/>
                <w:szCs w:val="22"/>
                <w:lang w:val="en-US"/>
              </w:rPr>
              <w:t>NATIONAL BANK OF THE REPUBLIC OF KAZAKHSTAN</w:t>
            </w:r>
            <w:r w:rsidRPr="007C207E">
              <w:rPr>
                <w:b/>
                <w:sz w:val="22"/>
                <w:szCs w:val="22"/>
                <w:lang w:val="en-US"/>
              </w:rPr>
              <w:t>»</w:t>
            </w:r>
          </w:p>
          <w:p w:rsidR="00446505" w:rsidRDefault="00446505">
            <w:pPr>
              <w:jc w:val="center"/>
              <w:rPr>
                <w:b/>
                <w:sz w:val="16"/>
                <w:szCs w:val="16"/>
                <w:lang w:val="kk-KZ"/>
              </w:rPr>
            </w:pPr>
          </w:p>
        </w:tc>
      </w:tr>
      <w:tr w:rsidR="00446505" w:rsidRPr="007C207E" w:rsidTr="00446505">
        <w:trPr>
          <w:trHeight w:val="58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535C0D" w:rsidP="008D43B6">
            <w:pPr>
              <w:ind w:firstLine="709"/>
              <w:rPr>
                <w:sz w:val="22"/>
                <w:szCs w:val="22"/>
                <w:lang w:val="kk-KZ"/>
              </w:rPr>
            </w:pPr>
            <w:r>
              <w:rPr>
                <w:sz w:val="22"/>
                <w:szCs w:val="22"/>
                <w:lang w:val="kk-KZ"/>
              </w:rPr>
              <w:t xml:space="preserve">       </w:t>
            </w:r>
            <w:r w:rsidR="002E2ACF">
              <w:rPr>
                <w:sz w:val="22"/>
                <w:szCs w:val="22"/>
                <w:lang w:val="kk-KZ"/>
              </w:rPr>
              <w:t xml:space="preserve"> </w:t>
            </w:r>
            <w:r w:rsidR="00077ABF">
              <w:rPr>
                <w:sz w:val="22"/>
                <w:szCs w:val="22"/>
                <w:lang w:val="kk-KZ"/>
              </w:rPr>
              <w:t>2</w:t>
            </w:r>
            <w:r w:rsidR="00731126">
              <w:rPr>
                <w:sz w:val="22"/>
                <w:szCs w:val="22"/>
                <w:lang w:val="kk-KZ"/>
              </w:rPr>
              <w:t>0</w:t>
            </w:r>
            <w:r w:rsidR="00D9648D">
              <w:rPr>
                <w:sz w:val="22"/>
                <w:szCs w:val="22"/>
                <w:lang w:val="kk-KZ"/>
              </w:rPr>
              <w:t xml:space="preserve"> </w:t>
            </w:r>
            <w:r w:rsidR="00DF2A56">
              <w:rPr>
                <w:sz w:val="22"/>
                <w:szCs w:val="22"/>
                <w:lang w:val="kk-KZ"/>
              </w:rPr>
              <w:t>февраля</w:t>
            </w:r>
            <w:r w:rsidR="008D43B6" w:rsidRPr="008D43B6">
              <w:rPr>
                <w:sz w:val="22"/>
                <w:szCs w:val="22"/>
                <w:lang w:val="kk-KZ"/>
              </w:rPr>
              <w:t xml:space="preserve"> 202</w:t>
            </w:r>
            <w:r w:rsidR="00731126">
              <w:rPr>
                <w:sz w:val="22"/>
                <w:szCs w:val="22"/>
                <w:lang w:val="kk-KZ"/>
              </w:rPr>
              <w:t>5</w:t>
            </w:r>
            <w:r w:rsidR="008D43B6" w:rsidRPr="008D43B6">
              <w:rPr>
                <w:sz w:val="22"/>
                <w:szCs w:val="22"/>
                <w:lang w:val="kk-KZ"/>
              </w:rPr>
              <w:t xml:space="preserve"> года</w:t>
            </w:r>
          </w:p>
          <w:p w:rsidR="00446505" w:rsidRDefault="00446505">
            <w:pPr>
              <w:jc w:val="center"/>
              <w:rPr>
                <w:sz w:val="16"/>
                <w:szCs w:val="16"/>
                <w:lang w:val="kk-KZ"/>
              </w:rPr>
            </w:pPr>
          </w:p>
          <w:p w:rsidR="00446505" w:rsidRDefault="006F2ED5">
            <w:pPr>
              <w:jc w:val="center"/>
              <w:rPr>
                <w:sz w:val="22"/>
                <w:szCs w:val="22"/>
                <w:lang w:val="kk-KZ"/>
              </w:rPr>
            </w:pPr>
            <w:r>
              <w:rPr>
                <w:sz w:val="22"/>
                <w:szCs w:val="22"/>
              </w:rPr>
              <w:t xml:space="preserve">Астана </w:t>
            </w:r>
            <w:r w:rsidR="00446505">
              <w:rPr>
                <w:sz w:val="22"/>
                <w:szCs w:val="22"/>
                <w:lang w:val="kk-KZ"/>
              </w:rPr>
              <w:t>қаласы</w:t>
            </w:r>
          </w:p>
          <w:p w:rsidR="00446505" w:rsidRDefault="00446505">
            <w:pPr>
              <w:jc w:val="center"/>
              <w:rPr>
                <w:sz w:val="16"/>
                <w:szCs w:val="16"/>
                <w:lang w:val="kk-KZ"/>
              </w:rPr>
            </w:pPr>
          </w:p>
          <w:p w:rsidR="00446505" w:rsidRDefault="00446505">
            <w:pPr>
              <w:jc w:val="center"/>
              <w:rPr>
                <w:sz w:val="28"/>
                <w:szCs w:val="28"/>
                <w:lang w:val="kk-KZ"/>
              </w:rPr>
            </w:pPr>
          </w:p>
        </w:tc>
        <w:tc>
          <w:tcPr>
            <w:tcW w:w="1800" w:type="dxa"/>
          </w:tcPr>
          <w:p w:rsidR="00446505" w:rsidRDefault="00446505">
            <w:pPr>
              <w:rPr>
                <w:sz w:val="18"/>
                <w:szCs w:val="18"/>
                <w:lang w:val="kk-KZ"/>
              </w:rPr>
            </w:pPr>
          </w:p>
        </w:tc>
        <w:tc>
          <w:tcPr>
            <w:tcW w:w="4140" w:type="dxa"/>
          </w:tcPr>
          <w:p w:rsidR="00446505" w:rsidRDefault="007C207E">
            <w:pPr>
              <w:jc w:val="center"/>
              <w:rPr>
                <w:b/>
                <w:sz w:val="28"/>
                <w:szCs w:val="28"/>
                <w:lang w:val="kk-KZ"/>
              </w:rPr>
            </w:pPr>
            <w:r w:rsidRPr="007C207E">
              <w:rPr>
                <w:b/>
                <w:sz w:val="28"/>
                <w:szCs w:val="28"/>
                <w:lang w:val="kk-KZ"/>
              </w:rPr>
              <w:t>RESOLUTION OF THE BOARD</w:t>
            </w:r>
          </w:p>
          <w:p w:rsidR="00446505" w:rsidRDefault="00446505">
            <w:pPr>
              <w:jc w:val="center"/>
              <w:rPr>
                <w:b/>
                <w:lang w:val="kk-KZ"/>
              </w:rPr>
            </w:pPr>
          </w:p>
          <w:p w:rsidR="00446505" w:rsidRPr="00F00FF1" w:rsidRDefault="007C207E">
            <w:pPr>
              <w:jc w:val="center"/>
              <w:rPr>
                <w:sz w:val="22"/>
                <w:szCs w:val="22"/>
                <w:lang w:val="en-US"/>
              </w:rPr>
            </w:pPr>
            <w:r>
              <w:rPr>
                <w:sz w:val="22"/>
                <w:szCs w:val="22"/>
                <w:lang w:val="en-US"/>
              </w:rPr>
              <w:t>No.</w:t>
            </w:r>
            <w:r w:rsidR="0073192B" w:rsidRPr="007C207E">
              <w:rPr>
                <w:sz w:val="22"/>
                <w:szCs w:val="22"/>
                <w:lang w:val="en-US"/>
              </w:rPr>
              <w:t xml:space="preserve"> </w:t>
            </w:r>
            <w:r w:rsidR="00504FD6" w:rsidRPr="007C207E">
              <w:rPr>
                <w:sz w:val="22"/>
                <w:szCs w:val="22"/>
                <w:lang w:val="en-US"/>
              </w:rPr>
              <w:t>11</w:t>
            </w:r>
          </w:p>
          <w:p w:rsidR="00446505" w:rsidRPr="007C207E" w:rsidRDefault="00446505">
            <w:pPr>
              <w:jc w:val="center"/>
              <w:rPr>
                <w:sz w:val="16"/>
                <w:szCs w:val="16"/>
                <w:lang w:val="en-US"/>
              </w:rPr>
            </w:pPr>
          </w:p>
          <w:p w:rsidR="00446505" w:rsidRPr="007C207E" w:rsidRDefault="007C207E">
            <w:pPr>
              <w:jc w:val="center"/>
              <w:rPr>
                <w:b/>
                <w:sz w:val="22"/>
                <w:szCs w:val="22"/>
                <w:lang w:val="en-US"/>
              </w:rPr>
            </w:pPr>
            <w:r w:rsidRPr="007C207E">
              <w:rPr>
                <w:sz w:val="22"/>
                <w:szCs w:val="22"/>
                <w:lang w:val="kk-KZ"/>
              </w:rPr>
              <w:t>Astana</w:t>
            </w:r>
          </w:p>
        </w:tc>
      </w:tr>
    </w:tbl>
    <w:p w:rsidR="0047703E" w:rsidRPr="007C207E" w:rsidRDefault="0047703E" w:rsidP="001061DC">
      <w:pPr>
        <w:jc w:val="center"/>
        <w:rPr>
          <w:rFonts w:eastAsiaTheme="minorHAnsi"/>
          <w:b/>
          <w:sz w:val="28"/>
          <w:szCs w:val="28"/>
          <w:lang w:val="en-US" w:eastAsia="en-US"/>
        </w:rPr>
      </w:pPr>
    </w:p>
    <w:p w:rsidR="00F36978" w:rsidRPr="007C207E" w:rsidRDefault="00F36978" w:rsidP="001061DC">
      <w:pPr>
        <w:jc w:val="center"/>
        <w:rPr>
          <w:rFonts w:eastAsiaTheme="minorHAnsi"/>
          <w:b/>
          <w:sz w:val="28"/>
          <w:szCs w:val="28"/>
          <w:lang w:val="en-US" w:eastAsia="en-US"/>
        </w:rPr>
      </w:pPr>
    </w:p>
    <w:p w:rsidR="00F36978" w:rsidRPr="007C207E" w:rsidRDefault="00F36978" w:rsidP="001061DC">
      <w:pPr>
        <w:jc w:val="center"/>
        <w:rPr>
          <w:rFonts w:eastAsiaTheme="minorHAnsi"/>
          <w:b/>
          <w:sz w:val="28"/>
          <w:szCs w:val="28"/>
          <w:lang w:val="en-US" w:eastAsia="en-US"/>
        </w:rPr>
      </w:pPr>
    </w:p>
    <w:p w:rsidR="00A21A43" w:rsidRPr="007C207E" w:rsidRDefault="007C207E" w:rsidP="00A21A43">
      <w:pPr>
        <w:ind w:firstLine="709"/>
        <w:jc w:val="center"/>
        <w:rPr>
          <w:b/>
          <w:sz w:val="28"/>
          <w:lang w:val="en-US"/>
        </w:rPr>
      </w:pPr>
      <w:r w:rsidRPr="007C207E">
        <w:rPr>
          <w:b/>
          <w:sz w:val="28"/>
          <w:lang w:val="en-US"/>
        </w:rPr>
        <w:t>Setting limits for deviation of the bid rate from the ask rate of foreign currency for tenge on operations conducted through exchange bureaux</w:t>
      </w:r>
    </w:p>
    <w:p w:rsidR="00A21A43" w:rsidRPr="007C207E" w:rsidRDefault="00A21A43" w:rsidP="00A21A43">
      <w:pPr>
        <w:ind w:firstLine="709"/>
        <w:rPr>
          <w:sz w:val="28"/>
          <w:lang w:val="en-US"/>
        </w:rPr>
      </w:pPr>
    </w:p>
    <w:p w:rsidR="00A21A43" w:rsidRPr="007C207E" w:rsidRDefault="00A21A43" w:rsidP="00A21A43">
      <w:pPr>
        <w:ind w:firstLine="709"/>
        <w:rPr>
          <w:sz w:val="28"/>
          <w:lang w:val="en-US"/>
        </w:rPr>
      </w:pPr>
    </w:p>
    <w:p w:rsidR="007C207E" w:rsidRPr="007C207E" w:rsidRDefault="007C207E" w:rsidP="007C207E">
      <w:pPr>
        <w:tabs>
          <w:tab w:val="left" w:pos="0"/>
          <w:tab w:val="left" w:pos="993"/>
        </w:tabs>
        <w:ind w:firstLine="709"/>
        <w:jc w:val="both"/>
        <w:rPr>
          <w:sz w:val="28"/>
          <w:lang w:val="en-US"/>
        </w:rPr>
      </w:pPr>
      <w:r w:rsidRPr="007C207E">
        <w:rPr>
          <w:sz w:val="28"/>
          <w:lang w:val="en-US"/>
        </w:rPr>
        <w:t xml:space="preserve">In accordance with sub-clause 7) of part 3 of Article 15 of the Law of the Republic of Kazakhstan “On the National Bank of the Republic of Kazakhstan”, clause 3 of Article 11 of the Law of the Republic of Kazakhstan “On currency regulation and currency control” the Board of the National Bank of the Republic of Kazakhstan </w:t>
      </w:r>
      <w:r w:rsidRPr="007C207E">
        <w:rPr>
          <w:b/>
          <w:sz w:val="28"/>
          <w:lang w:val="en-US"/>
        </w:rPr>
        <w:t>DECIDES TO</w:t>
      </w:r>
      <w:r w:rsidRPr="007C207E">
        <w:rPr>
          <w:sz w:val="28"/>
          <w:lang w:val="en-US"/>
        </w:rPr>
        <w:t>:</w:t>
      </w:r>
    </w:p>
    <w:p w:rsidR="007C207E" w:rsidRPr="007C207E" w:rsidRDefault="007C207E" w:rsidP="007C207E">
      <w:pPr>
        <w:tabs>
          <w:tab w:val="left" w:pos="0"/>
          <w:tab w:val="left" w:pos="993"/>
        </w:tabs>
        <w:ind w:firstLine="709"/>
        <w:jc w:val="both"/>
        <w:rPr>
          <w:sz w:val="28"/>
          <w:lang w:val="en-US"/>
        </w:rPr>
      </w:pPr>
      <w:r w:rsidRPr="007C207E">
        <w:rPr>
          <w:sz w:val="28"/>
          <w:lang w:val="en-US"/>
        </w:rPr>
        <w:t>1. Set the limits of deviation of the buying rate from the selling rate of foreign currency for tenge on operations conducted through exchange bureaus for:</w:t>
      </w:r>
    </w:p>
    <w:p w:rsidR="007C207E" w:rsidRPr="007C207E" w:rsidRDefault="007C207E" w:rsidP="007C207E">
      <w:pPr>
        <w:tabs>
          <w:tab w:val="left" w:pos="0"/>
          <w:tab w:val="left" w:pos="993"/>
        </w:tabs>
        <w:ind w:firstLine="709"/>
        <w:jc w:val="both"/>
        <w:rPr>
          <w:sz w:val="28"/>
          <w:lang w:val="en-US"/>
        </w:rPr>
      </w:pPr>
      <w:r w:rsidRPr="007C207E">
        <w:rPr>
          <w:sz w:val="28"/>
          <w:lang w:val="en-US"/>
        </w:rPr>
        <w:t>1) U.S. dollar - 7 tenge,</w:t>
      </w:r>
    </w:p>
    <w:p w:rsidR="007C207E" w:rsidRPr="007C207E" w:rsidRDefault="007C207E" w:rsidP="007C207E">
      <w:pPr>
        <w:tabs>
          <w:tab w:val="left" w:pos="0"/>
          <w:tab w:val="left" w:pos="993"/>
        </w:tabs>
        <w:ind w:firstLine="709"/>
        <w:jc w:val="both"/>
        <w:rPr>
          <w:sz w:val="28"/>
          <w:lang w:val="en-US"/>
        </w:rPr>
      </w:pPr>
      <w:r w:rsidRPr="007C207E">
        <w:rPr>
          <w:sz w:val="28"/>
          <w:lang w:val="en-US"/>
        </w:rPr>
        <w:t>2) Euro - 10 tenge.</w:t>
      </w:r>
    </w:p>
    <w:p w:rsidR="007C207E" w:rsidRPr="007C207E" w:rsidRDefault="007C207E" w:rsidP="007C207E">
      <w:pPr>
        <w:tabs>
          <w:tab w:val="left" w:pos="0"/>
          <w:tab w:val="left" w:pos="993"/>
        </w:tabs>
        <w:ind w:firstLine="709"/>
        <w:jc w:val="both"/>
        <w:rPr>
          <w:sz w:val="28"/>
          <w:lang w:val="en-US"/>
        </w:rPr>
      </w:pPr>
      <w:r w:rsidRPr="007C207E">
        <w:rPr>
          <w:sz w:val="28"/>
          <w:lang w:val="en-US"/>
        </w:rPr>
        <w:t>2. The Cash Circulation Department of the National Bank of the Republic of Kazakhstan in accordance with the procedure established by the legislation of the Republic of Kazakhstan shall ensure:</w:t>
      </w:r>
    </w:p>
    <w:p w:rsidR="007C207E" w:rsidRPr="007C207E" w:rsidRDefault="007C207E" w:rsidP="007C207E">
      <w:pPr>
        <w:tabs>
          <w:tab w:val="left" w:pos="0"/>
          <w:tab w:val="left" w:pos="993"/>
        </w:tabs>
        <w:ind w:firstLine="709"/>
        <w:jc w:val="both"/>
        <w:rPr>
          <w:sz w:val="28"/>
          <w:lang w:val="en-US"/>
        </w:rPr>
      </w:pPr>
      <w:r w:rsidRPr="007C207E">
        <w:rPr>
          <w:sz w:val="28"/>
          <w:lang w:val="en-US"/>
        </w:rPr>
        <w:t>1) together with the Legal Department of the National Bank of the Republic of Kazakhstan state registration of this Resolution with the Ministry of Justice of the Republic of Kazakhstan;</w:t>
      </w:r>
    </w:p>
    <w:p w:rsidR="007C207E" w:rsidRPr="007C207E" w:rsidRDefault="007C207E" w:rsidP="007C207E">
      <w:pPr>
        <w:tabs>
          <w:tab w:val="left" w:pos="0"/>
          <w:tab w:val="left" w:pos="993"/>
        </w:tabs>
        <w:ind w:firstLine="709"/>
        <w:jc w:val="both"/>
        <w:rPr>
          <w:sz w:val="28"/>
          <w:lang w:val="en-US"/>
        </w:rPr>
      </w:pPr>
      <w:r w:rsidRPr="007C207E">
        <w:rPr>
          <w:sz w:val="28"/>
          <w:lang w:val="en-US"/>
        </w:rPr>
        <w:t>2) placement of this resolution on the official Internet resource of the National Bank of the Republic of Kazakhstan after its official publication;</w:t>
      </w:r>
    </w:p>
    <w:p w:rsidR="007C207E" w:rsidRPr="007C207E" w:rsidRDefault="007C207E" w:rsidP="007C207E">
      <w:pPr>
        <w:tabs>
          <w:tab w:val="left" w:pos="0"/>
          <w:tab w:val="left" w:pos="993"/>
        </w:tabs>
        <w:ind w:firstLine="709"/>
        <w:jc w:val="both"/>
        <w:rPr>
          <w:sz w:val="28"/>
          <w:lang w:val="en-US"/>
        </w:rPr>
      </w:pPr>
      <w:r w:rsidRPr="007C207E">
        <w:rPr>
          <w:sz w:val="28"/>
          <w:lang w:val="en-US"/>
        </w:rPr>
        <w:t>3) within ten business days after the state registration of this resolution to submit to the Legal Department of the National Bank of the Republic of Kazakhstan information on the implementation of the measure provided for in sub-clause 2) of this clause.</w:t>
      </w:r>
    </w:p>
    <w:p w:rsidR="007C207E" w:rsidRPr="007C207E" w:rsidRDefault="007C207E" w:rsidP="007C207E">
      <w:pPr>
        <w:tabs>
          <w:tab w:val="left" w:pos="0"/>
          <w:tab w:val="left" w:pos="993"/>
        </w:tabs>
        <w:ind w:firstLine="709"/>
        <w:jc w:val="both"/>
        <w:rPr>
          <w:sz w:val="28"/>
          <w:lang w:val="en-US"/>
        </w:rPr>
      </w:pPr>
      <w:r w:rsidRPr="007C207E">
        <w:rPr>
          <w:sz w:val="28"/>
          <w:lang w:val="en-US"/>
        </w:rPr>
        <w:t>3. Supervising Deputy Chairman of the National Bank of the Republic of Kazakhstan shall be entrusted with control over execution of this Resolution.</w:t>
      </w:r>
    </w:p>
    <w:p w:rsidR="00A21A43" w:rsidRPr="007C207E" w:rsidRDefault="007C207E" w:rsidP="007C207E">
      <w:pPr>
        <w:tabs>
          <w:tab w:val="left" w:pos="0"/>
          <w:tab w:val="left" w:pos="993"/>
        </w:tabs>
        <w:ind w:firstLine="709"/>
        <w:jc w:val="both"/>
        <w:rPr>
          <w:strike/>
          <w:color w:val="000000" w:themeColor="text1"/>
          <w:sz w:val="28"/>
          <w:szCs w:val="28"/>
          <w:lang w:val="en-US"/>
        </w:rPr>
      </w:pPr>
      <w:r w:rsidRPr="007C207E">
        <w:rPr>
          <w:sz w:val="28"/>
          <w:lang w:val="en-US"/>
        </w:rPr>
        <w:lastRenderedPageBreak/>
        <w:t>4. This Resolution shall come into effect after the day of its first official publication.</w:t>
      </w:r>
    </w:p>
    <w:p w:rsidR="006345AB" w:rsidRPr="007C207E" w:rsidRDefault="006345AB" w:rsidP="00F95788">
      <w:pPr>
        <w:ind w:firstLine="709"/>
        <w:jc w:val="both"/>
        <w:rPr>
          <w:sz w:val="28"/>
          <w:szCs w:val="28"/>
          <w:lang w:val="en-US"/>
        </w:rPr>
      </w:pPr>
    </w:p>
    <w:p w:rsidR="00D066CF" w:rsidRPr="007C207E" w:rsidRDefault="00D066CF" w:rsidP="00F95788">
      <w:pPr>
        <w:ind w:firstLine="709"/>
        <w:jc w:val="both"/>
        <w:rPr>
          <w:sz w:val="28"/>
          <w:szCs w:val="28"/>
          <w:lang w:val="en-US"/>
        </w:rPr>
      </w:pPr>
    </w:p>
    <w:tbl>
      <w:tblPr>
        <w:tblW w:w="0" w:type="auto"/>
        <w:tblInd w:w="108" w:type="dxa"/>
        <w:tblLook w:val="04A0" w:firstRow="1" w:lastRow="0" w:firstColumn="1" w:lastColumn="0" w:noHBand="0" w:noVBand="1"/>
      </w:tblPr>
      <w:tblGrid>
        <w:gridCol w:w="4819"/>
        <w:gridCol w:w="4679"/>
      </w:tblGrid>
      <w:tr w:rsidR="00BF5DCF" w:rsidRPr="00BF5DCF" w:rsidTr="007C5F63">
        <w:tc>
          <w:tcPr>
            <w:tcW w:w="4819" w:type="dxa"/>
            <w:shd w:val="clear" w:color="auto" w:fill="auto"/>
          </w:tcPr>
          <w:p w:rsidR="00BF5DCF" w:rsidRPr="00BF5DCF" w:rsidRDefault="007C207E" w:rsidP="009C7DA1">
            <w:pPr>
              <w:ind w:firstLine="709"/>
              <w:jc w:val="both"/>
              <w:rPr>
                <w:b/>
                <w:sz w:val="28"/>
                <w:szCs w:val="28"/>
              </w:rPr>
            </w:pPr>
            <w:r w:rsidRPr="007C207E">
              <w:rPr>
                <w:b/>
                <w:sz w:val="28"/>
                <w:szCs w:val="28"/>
              </w:rPr>
              <w:t>Chairman</w:t>
            </w:r>
          </w:p>
        </w:tc>
        <w:tc>
          <w:tcPr>
            <w:tcW w:w="4679" w:type="dxa"/>
            <w:shd w:val="clear" w:color="auto" w:fill="auto"/>
          </w:tcPr>
          <w:p w:rsidR="00BF5DCF" w:rsidRPr="00BF5DCF" w:rsidRDefault="00BF5DCF" w:rsidP="00B5499A">
            <w:pPr>
              <w:ind w:firstLine="63"/>
              <w:jc w:val="both"/>
              <w:rPr>
                <w:sz w:val="28"/>
                <w:szCs w:val="28"/>
              </w:rPr>
            </w:pPr>
            <w:r w:rsidRPr="00BF5DCF">
              <w:rPr>
                <w:b/>
                <w:sz w:val="28"/>
                <w:szCs w:val="28"/>
              </w:rPr>
              <w:t xml:space="preserve"> </w:t>
            </w:r>
            <w:r w:rsidR="008F6C0C">
              <w:rPr>
                <w:b/>
                <w:sz w:val="28"/>
                <w:szCs w:val="28"/>
              </w:rPr>
              <w:t xml:space="preserve">                           </w:t>
            </w:r>
            <w:r w:rsidR="00B5499A">
              <w:rPr>
                <w:b/>
                <w:sz w:val="28"/>
                <w:szCs w:val="28"/>
              </w:rPr>
              <w:t xml:space="preserve">  </w:t>
            </w:r>
            <w:r w:rsidR="007C207E" w:rsidRPr="007C207E">
              <w:rPr>
                <w:b/>
                <w:sz w:val="28"/>
                <w:szCs w:val="28"/>
              </w:rPr>
              <w:t>T.M. Suleimenov</w:t>
            </w:r>
            <w:r w:rsidRPr="00BF5DCF">
              <w:rPr>
                <w:b/>
                <w:sz w:val="28"/>
                <w:szCs w:val="28"/>
              </w:rPr>
              <w:t xml:space="preserve"> </w:t>
            </w:r>
          </w:p>
        </w:tc>
      </w:tr>
    </w:tbl>
    <w:p w:rsidR="00034D56" w:rsidRPr="00034D56" w:rsidRDefault="00034D56" w:rsidP="007C207E">
      <w:pPr>
        <w:rPr>
          <w:sz w:val="28"/>
          <w:szCs w:val="28"/>
        </w:rPr>
      </w:pPr>
      <w:bookmarkStart w:id="0" w:name="_GoBack"/>
      <w:bookmarkEnd w:id="0"/>
    </w:p>
    <w:sectPr w:rsidR="00034D56" w:rsidRPr="00034D56" w:rsidSect="00731126">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6C8" w:rsidRDefault="00B306C8" w:rsidP="00DB29D8">
      <w:r>
        <w:separator/>
      </w:r>
    </w:p>
  </w:endnote>
  <w:endnote w:type="continuationSeparator" w:id="0">
    <w:p w:rsidR="00B306C8" w:rsidRDefault="00B306C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61" w:rsidRDefault="00916D6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61" w:rsidRDefault="00916D6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6C8" w:rsidRDefault="00B306C8" w:rsidP="00DB29D8">
      <w:r>
        <w:separator/>
      </w:r>
    </w:p>
  </w:footnote>
  <w:footnote w:type="continuationSeparator" w:id="0">
    <w:p w:rsidR="00B306C8" w:rsidRDefault="00B306C8"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61" w:rsidRDefault="00916D6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846425"/>
      <w:docPartObj>
        <w:docPartGallery w:val="Page Numbers (Top of Page)"/>
        <w:docPartUnique/>
      </w:docPartObj>
    </w:sdtPr>
    <w:sdtEndPr/>
    <w:sdtContent>
      <w:p w:rsidR="000D5B86" w:rsidRDefault="000D5B86">
        <w:pPr>
          <w:pStyle w:val="ad"/>
          <w:jc w:val="center"/>
        </w:pPr>
        <w:r w:rsidRPr="005D7339">
          <w:rPr>
            <w:sz w:val="28"/>
          </w:rPr>
          <w:fldChar w:fldCharType="begin"/>
        </w:r>
        <w:r w:rsidRPr="005D7339">
          <w:rPr>
            <w:sz w:val="28"/>
          </w:rPr>
          <w:instrText>PAGE   \* MERGEFORMAT</w:instrText>
        </w:r>
        <w:r w:rsidRPr="005D7339">
          <w:rPr>
            <w:sz w:val="28"/>
          </w:rPr>
          <w:fldChar w:fldCharType="separate"/>
        </w:r>
        <w:r w:rsidR="007C207E">
          <w:rPr>
            <w:noProof/>
            <w:sz w:val="28"/>
          </w:rPr>
          <w:t>2</w:t>
        </w:r>
        <w:r w:rsidRPr="005D7339">
          <w:rPr>
            <w:sz w:val="28"/>
          </w:rPr>
          <w:fldChar w:fldCharType="end"/>
        </w:r>
      </w:p>
    </w:sdtContent>
  </w:sdt>
  <w:p w:rsidR="000D5B86" w:rsidRDefault="000D5B86">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FE" w:rsidRPr="008D298D" w:rsidRDefault="00AF20FE" w:rsidP="00AF20FE">
    <w:pPr>
      <w:pStyle w:val="ad"/>
      <w:jc w:val="center"/>
      <w:rPr>
        <w:sz w:val="20"/>
        <w:szCs w:val="20"/>
      </w:rPr>
    </w:pPr>
    <w:r w:rsidRPr="008D298D">
      <w:rPr>
        <w:i/>
        <w:sz w:val="20"/>
        <w:szCs w:val="20"/>
        <w:lang w:eastAsia="en-US"/>
      </w:rPr>
      <w:t xml:space="preserve">Зарегистрировано в Министерстве юстиции Республики Казахстан </w:t>
    </w:r>
    <w:r>
      <w:rPr>
        <w:i/>
        <w:sz w:val="20"/>
        <w:szCs w:val="20"/>
        <w:lang w:eastAsia="en-US"/>
      </w:rPr>
      <w:t>25</w:t>
    </w:r>
    <w:r w:rsidRPr="008D298D">
      <w:rPr>
        <w:i/>
        <w:sz w:val="20"/>
        <w:szCs w:val="20"/>
        <w:lang w:val="kk-KZ" w:eastAsia="en-US"/>
      </w:rPr>
      <w:t xml:space="preserve"> </w:t>
    </w:r>
    <w:r>
      <w:rPr>
        <w:i/>
        <w:sz w:val="20"/>
        <w:szCs w:val="20"/>
        <w:lang w:val="kk-KZ" w:eastAsia="en-US"/>
      </w:rPr>
      <w:t>февраля</w:t>
    </w:r>
    <w:r w:rsidRPr="008D298D">
      <w:rPr>
        <w:i/>
        <w:sz w:val="20"/>
        <w:szCs w:val="20"/>
        <w:lang w:eastAsia="en-US"/>
      </w:rPr>
      <w:t xml:space="preserve"> 202</w:t>
    </w:r>
    <w:r>
      <w:rPr>
        <w:i/>
        <w:sz w:val="20"/>
        <w:szCs w:val="20"/>
        <w:lang w:eastAsia="en-US"/>
      </w:rPr>
      <w:t>5</w:t>
    </w:r>
    <w:r w:rsidRPr="008D298D">
      <w:rPr>
        <w:i/>
        <w:sz w:val="20"/>
        <w:szCs w:val="20"/>
        <w:lang w:eastAsia="en-US"/>
      </w:rPr>
      <w:t xml:space="preserve"> года под №</w:t>
    </w:r>
    <w:r>
      <w:rPr>
        <w:i/>
        <w:sz w:val="20"/>
        <w:szCs w:val="20"/>
        <w:lang w:eastAsia="en-US"/>
      </w:rPr>
      <w:t xml:space="preserve"> 35749</w:t>
    </w:r>
  </w:p>
  <w:p w:rsidR="00916D61" w:rsidRDefault="00916D61">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14DD6"/>
    <w:rsid w:val="00031DB6"/>
    <w:rsid w:val="00034D56"/>
    <w:rsid w:val="00037B4B"/>
    <w:rsid w:val="00040E4C"/>
    <w:rsid w:val="00041D91"/>
    <w:rsid w:val="000436D3"/>
    <w:rsid w:val="00045CF3"/>
    <w:rsid w:val="00046393"/>
    <w:rsid w:val="0006214C"/>
    <w:rsid w:val="00064749"/>
    <w:rsid w:val="0006793B"/>
    <w:rsid w:val="00074838"/>
    <w:rsid w:val="00074BEE"/>
    <w:rsid w:val="00077ABF"/>
    <w:rsid w:val="00082EED"/>
    <w:rsid w:val="0008349A"/>
    <w:rsid w:val="00086A74"/>
    <w:rsid w:val="000901F5"/>
    <w:rsid w:val="00090624"/>
    <w:rsid w:val="00091070"/>
    <w:rsid w:val="000A2232"/>
    <w:rsid w:val="000B4B01"/>
    <w:rsid w:val="000C2588"/>
    <w:rsid w:val="000C4341"/>
    <w:rsid w:val="000C5AA0"/>
    <w:rsid w:val="000D1A90"/>
    <w:rsid w:val="000D26A3"/>
    <w:rsid w:val="000D4345"/>
    <w:rsid w:val="000D5B86"/>
    <w:rsid w:val="000E5AE9"/>
    <w:rsid w:val="000E7AEA"/>
    <w:rsid w:val="000F4CD4"/>
    <w:rsid w:val="000F65E5"/>
    <w:rsid w:val="000F732F"/>
    <w:rsid w:val="00100E01"/>
    <w:rsid w:val="00100F54"/>
    <w:rsid w:val="001061DC"/>
    <w:rsid w:val="00110EA4"/>
    <w:rsid w:val="0011210B"/>
    <w:rsid w:val="001137F2"/>
    <w:rsid w:val="00115969"/>
    <w:rsid w:val="00115E7A"/>
    <w:rsid w:val="001170DD"/>
    <w:rsid w:val="001170E6"/>
    <w:rsid w:val="0012761D"/>
    <w:rsid w:val="00127DDE"/>
    <w:rsid w:val="00131BF3"/>
    <w:rsid w:val="001361FE"/>
    <w:rsid w:val="00136A19"/>
    <w:rsid w:val="00137C49"/>
    <w:rsid w:val="00140167"/>
    <w:rsid w:val="00141DF8"/>
    <w:rsid w:val="00150EFD"/>
    <w:rsid w:val="001526D7"/>
    <w:rsid w:val="00154A7C"/>
    <w:rsid w:val="001555AB"/>
    <w:rsid w:val="001614D9"/>
    <w:rsid w:val="0016722C"/>
    <w:rsid w:val="00170351"/>
    <w:rsid w:val="0017064F"/>
    <w:rsid w:val="00171AA4"/>
    <w:rsid w:val="00173328"/>
    <w:rsid w:val="001755BE"/>
    <w:rsid w:val="00181E26"/>
    <w:rsid w:val="00187F6B"/>
    <w:rsid w:val="001900B8"/>
    <w:rsid w:val="00193584"/>
    <w:rsid w:val="001938DC"/>
    <w:rsid w:val="00194E21"/>
    <w:rsid w:val="0019707C"/>
    <w:rsid w:val="001A015E"/>
    <w:rsid w:val="001A151F"/>
    <w:rsid w:val="001A1732"/>
    <w:rsid w:val="001A5409"/>
    <w:rsid w:val="001B7123"/>
    <w:rsid w:val="001C08DD"/>
    <w:rsid w:val="001D0CCB"/>
    <w:rsid w:val="001D482C"/>
    <w:rsid w:val="001F7D2D"/>
    <w:rsid w:val="00200E17"/>
    <w:rsid w:val="00207E8E"/>
    <w:rsid w:val="00226931"/>
    <w:rsid w:val="00230018"/>
    <w:rsid w:val="0023326B"/>
    <w:rsid w:val="00257E73"/>
    <w:rsid w:val="00263FC1"/>
    <w:rsid w:val="002660DF"/>
    <w:rsid w:val="00270ABC"/>
    <w:rsid w:val="00272F78"/>
    <w:rsid w:val="00280EFF"/>
    <w:rsid w:val="002824FF"/>
    <w:rsid w:val="002828CC"/>
    <w:rsid w:val="00293138"/>
    <w:rsid w:val="00296D5E"/>
    <w:rsid w:val="002A14EC"/>
    <w:rsid w:val="002A5315"/>
    <w:rsid w:val="002B3005"/>
    <w:rsid w:val="002B4670"/>
    <w:rsid w:val="002B4E9B"/>
    <w:rsid w:val="002B52D8"/>
    <w:rsid w:val="002B53CC"/>
    <w:rsid w:val="002B6D1E"/>
    <w:rsid w:val="002C08B6"/>
    <w:rsid w:val="002C52C2"/>
    <w:rsid w:val="002C64CA"/>
    <w:rsid w:val="002E1B0F"/>
    <w:rsid w:val="002E2ACF"/>
    <w:rsid w:val="002E2F72"/>
    <w:rsid w:val="002E3F8B"/>
    <w:rsid w:val="002F0753"/>
    <w:rsid w:val="002F2088"/>
    <w:rsid w:val="002F5C09"/>
    <w:rsid w:val="0030186D"/>
    <w:rsid w:val="00305F60"/>
    <w:rsid w:val="0031116A"/>
    <w:rsid w:val="003164DA"/>
    <w:rsid w:val="0031651A"/>
    <w:rsid w:val="00325F2A"/>
    <w:rsid w:val="00326C39"/>
    <w:rsid w:val="003275CA"/>
    <w:rsid w:val="00327FED"/>
    <w:rsid w:val="0033072E"/>
    <w:rsid w:val="003361B7"/>
    <w:rsid w:val="00350045"/>
    <w:rsid w:val="003538E7"/>
    <w:rsid w:val="00354D78"/>
    <w:rsid w:val="00361009"/>
    <w:rsid w:val="00381866"/>
    <w:rsid w:val="00387AE5"/>
    <w:rsid w:val="0039738C"/>
    <w:rsid w:val="003B0515"/>
    <w:rsid w:val="003B1451"/>
    <w:rsid w:val="003B3F0F"/>
    <w:rsid w:val="003B7E84"/>
    <w:rsid w:val="003C1A64"/>
    <w:rsid w:val="003C35E9"/>
    <w:rsid w:val="003C3ABC"/>
    <w:rsid w:val="003D0EE0"/>
    <w:rsid w:val="003D1951"/>
    <w:rsid w:val="003D5023"/>
    <w:rsid w:val="003D7D76"/>
    <w:rsid w:val="003E18B1"/>
    <w:rsid w:val="003E555D"/>
    <w:rsid w:val="003F0429"/>
    <w:rsid w:val="003F5891"/>
    <w:rsid w:val="003F5E6A"/>
    <w:rsid w:val="003F6899"/>
    <w:rsid w:val="003F6AC3"/>
    <w:rsid w:val="00404448"/>
    <w:rsid w:val="004076C0"/>
    <w:rsid w:val="00412B44"/>
    <w:rsid w:val="004155FD"/>
    <w:rsid w:val="00423EB3"/>
    <w:rsid w:val="0042635B"/>
    <w:rsid w:val="0042750C"/>
    <w:rsid w:val="0043365A"/>
    <w:rsid w:val="00434E27"/>
    <w:rsid w:val="00436025"/>
    <w:rsid w:val="00437BF9"/>
    <w:rsid w:val="00437FC4"/>
    <w:rsid w:val="004426F4"/>
    <w:rsid w:val="0044479C"/>
    <w:rsid w:val="00446505"/>
    <w:rsid w:val="0045297C"/>
    <w:rsid w:val="00463940"/>
    <w:rsid w:val="0047703E"/>
    <w:rsid w:val="0048014E"/>
    <w:rsid w:val="00481B19"/>
    <w:rsid w:val="004829B3"/>
    <w:rsid w:val="004866D0"/>
    <w:rsid w:val="00495295"/>
    <w:rsid w:val="004A588F"/>
    <w:rsid w:val="004B0FA7"/>
    <w:rsid w:val="004B2169"/>
    <w:rsid w:val="004C17F6"/>
    <w:rsid w:val="004D172B"/>
    <w:rsid w:val="004D442F"/>
    <w:rsid w:val="004D4712"/>
    <w:rsid w:val="004E40FB"/>
    <w:rsid w:val="004E786C"/>
    <w:rsid w:val="004F1538"/>
    <w:rsid w:val="004F53ED"/>
    <w:rsid w:val="004F6F0F"/>
    <w:rsid w:val="00504FD6"/>
    <w:rsid w:val="005247BA"/>
    <w:rsid w:val="0052708E"/>
    <w:rsid w:val="005332A9"/>
    <w:rsid w:val="005342C8"/>
    <w:rsid w:val="00534AB7"/>
    <w:rsid w:val="00535C0D"/>
    <w:rsid w:val="005632CC"/>
    <w:rsid w:val="00566A83"/>
    <w:rsid w:val="0056752F"/>
    <w:rsid w:val="00571C58"/>
    <w:rsid w:val="0057271C"/>
    <w:rsid w:val="00573A8C"/>
    <w:rsid w:val="005831DA"/>
    <w:rsid w:val="00592E81"/>
    <w:rsid w:val="005B2457"/>
    <w:rsid w:val="005B4CF3"/>
    <w:rsid w:val="005C1F8A"/>
    <w:rsid w:val="005C5509"/>
    <w:rsid w:val="005D26EC"/>
    <w:rsid w:val="005D3B81"/>
    <w:rsid w:val="005D7339"/>
    <w:rsid w:val="005E119D"/>
    <w:rsid w:val="005E3F49"/>
    <w:rsid w:val="005E3FAC"/>
    <w:rsid w:val="005E4C14"/>
    <w:rsid w:val="005E68CD"/>
    <w:rsid w:val="005F3017"/>
    <w:rsid w:val="005F3828"/>
    <w:rsid w:val="005F3C40"/>
    <w:rsid w:val="00600A82"/>
    <w:rsid w:val="0060181E"/>
    <w:rsid w:val="006033EF"/>
    <w:rsid w:val="00605DE7"/>
    <w:rsid w:val="00614CEE"/>
    <w:rsid w:val="0062029B"/>
    <w:rsid w:val="00621ECF"/>
    <w:rsid w:val="00625250"/>
    <w:rsid w:val="006267D7"/>
    <w:rsid w:val="00627A0A"/>
    <w:rsid w:val="00633AC9"/>
    <w:rsid w:val="006345AB"/>
    <w:rsid w:val="00634BA8"/>
    <w:rsid w:val="0063558F"/>
    <w:rsid w:val="006448D6"/>
    <w:rsid w:val="006451FA"/>
    <w:rsid w:val="00650096"/>
    <w:rsid w:val="006501A7"/>
    <w:rsid w:val="006510BB"/>
    <w:rsid w:val="0065125D"/>
    <w:rsid w:val="006528BB"/>
    <w:rsid w:val="006545EA"/>
    <w:rsid w:val="00655FCC"/>
    <w:rsid w:val="006602CD"/>
    <w:rsid w:val="006649A0"/>
    <w:rsid w:val="00664FA5"/>
    <w:rsid w:val="00677C66"/>
    <w:rsid w:val="00680DD3"/>
    <w:rsid w:val="00680F67"/>
    <w:rsid w:val="006822A3"/>
    <w:rsid w:val="006829C0"/>
    <w:rsid w:val="0068329E"/>
    <w:rsid w:val="0068592E"/>
    <w:rsid w:val="00690F48"/>
    <w:rsid w:val="00692908"/>
    <w:rsid w:val="006947E6"/>
    <w:rsid w:val="006979FD"/>
    <w:rsid w:val="006B1810"/>
    <w:rsid w:val="006C55DE"/>
    <w:rsid w:val="006C5E2F"/>
    <w:rsid w:val="006C7933"/>
    <w:rsid w:val="006D26C4"/>
    <w:rsid w:val="006D3589"/>
    <w:rsid w:val="006D76D8"/>
    <w:rsid w:val="006E3A52"/>
    <w:rsid w:val="006E4852"/>
    <w:rsid w:val="006F25F3"/>
    <w:rsid w:val="006F2C0B"/>
    <w:rsid w:val="006F2ED5"/>
    <w:rsid w:val="006F6CFA"/>
    <w:rsid w:val="00700635"/>
    <w:rsid w:val="00704898"/>
    <w:rsid w:val="00706A50"/>
    <w:rsid w:val="00707891"/>
    <w:rsid w:val="00711EBE"/>
    <w:rsid w:val="007124F7"/>
    <w:rsid w:val="0071467C"/>
    <w:rsid w:val="007150C3"/>
    <w:rsid w:val="0072469C"/>
    <w:rsid w:val="00731126"/>
    <w:rsid w:val="0073192B"/>
    <w:rsid w:val="00733F04"/>
    <w:rsid w:val="007366D0"/>
    <w:rsid w:val="00740913"/>
    <w:rsid w:val="007633A5"/>
    <w:rsid w:val="00765BFA"/>
    <w:rsid w:val="00770AD6"/>
    <w:rsid w:val="00770B71"/>
    <w:rsid w:val="0077107C"/>
    <w:rsid w:val="00774A14"/>
    <w:rsid w:val="00774E0A"/>
    <w:rsid w:val="00777550"/>
    <w:rsid w:val="00780242"/>
    <w:rsid w:val="00792CE6"/>
    <w:rsid w:val="00796340"/>
    <w:rsid w:val="007A2600"/>
    <w:rsid w:val="007B5AB1"/>
    <w:rsid w:val="007C207E"/>
    <w:rsid w:val="007C5F63"/>
    <w:rsid w:val="007C766A"/>
    <w:rsid w:val="007E15C5"/>
    <w:rsid w:val="007E38ED"/>
    <w:rsid w:val="007E52E0"/>
    <w:rsid w:val="007E5B69"/>
    <w:rsid w:val="007E6CBA"/>
    <w:rsid w:val="007F0584"/>
    <w:rsid w:val="007F19DF"/>
    <w:rsid w:val="007F2974"/>
    <w:rsid w:val="00800398"/>
    <w:rsid w:val="00801329"/>
    <w:rsid w:val="008057C5"/>
    <w:rsid w:val="00810F2E"/>
    <w:rsid w:val="00812A05"/>
    <w:rsid w:val="00826650"/>
    <w:rsid w:val="00833104"/>
    <w:rsid w:val="00833AD2"/>
    <w:rsid w:val="00833BAB"/>
    <w:rsid w:val="0083754A"/>
    <w:rsid w:val="0084380E"/>
    <w:rsid w:val="00845C7A"/>
    <w:rsid w:val="00851072"/>
    <w:rsid w:val="00853977"/>
    <w:rsid w:val="00854934"/>
    <w:rsid w:val="00862FF1"/>
    <w:rsid w:val="0086521A"/>
    <w:rsid w:val="008659F1"/>
    <w:rsid w:val="00877388"/>
    <w:rsid w:val="00883C06"/>
    <w:rsid w:val="00884A7E"/>
    <w:rsid w:val="00886798"/>
    <w:rsid w:val="00887DB7"/>
    <w:rsid w:val="008943B3"/>
    <w:rsid w:val="00895C39"/>
    <w:rsid w:val="008A6463"/>
    <w:rsid w:val="008A6C2D"/>
    <w:rsid w:val="008A6D89"/>
    <w:rsid w:val="008B3889"/>
    <w:rsid w:val="008C333A"/>
    <w:rsid w:val="008C4BD2"/>
    <w:rsid w:val="008C7CEF"/>
    <w:rsid w:val="008D11DB"/>
    <w:rsid w:val="008D2AAB"/>
    <w:rsid w:val="008D3884"/>
    <w:rsid w:val="008D43B6"/>
    <w:rsid w:val="008E0210"/>
    <w:rsid w:val="008E08F4"/>
    <w:rsid w:val="008E6582"/>
    <w:rsid w:val="008F50FC"/>
    <w:rsid w:val="008F6C0C"/>
    <w:rsid w:val="00900236"/>
    <w:rsid w:val="009030A6"/>
    <w:rsid w:val="00907BC9"/>
    <w:rsid w:val="009109E7"/>
    <w:rsid w:val="00916D61"/>
    <w:rsid w:val="00926B5A"/>
    <w:rsid w:val="00927518"/>
    <w:rsid w:val="009415C2"/>
    <w:rsid w:val="0094276C"/>
    <w:rsid w:val="00942A5F"/>
    <w:rsid w:val="0095182F"/>
    <w:rsid w:val="009561B0"/>
    <w:rsid w:val="009721C4"/>
    <w:rsid w:val="009731FF"/>
    <w:rsid w:val="00981C03"/>
    <w:rsid w:val="00991C0F"/>
    <w:rsid w:val="00993C95"/>
    <w:rsid w:val="009943C5"/>
    <w:rsid w:val="00996237"/>
    <w:rsid w:val="009B0B48"/>
    <w:rsid w:val="009B44A6"/>
    <w:rsid w:val="009C0BC4"/>
    <w:rsid w:val="009C1BF4"/>
    <w:rsid w:val="009C7353"/>
    <w:rsid w:val="009C7DA1"/>
    <w:rsid w:val="009D1AAE"/>
    <w:rsid w:val="009E6366"/>
    <w:rsid w:val="009E7D30"/>
    <w:rsid w:val="009F0300"/>
    <w:rsid w:val="009F1C8C"/>
    <w:rsid w:val="009F225D"/>
    <w:rsid w:val="009F4FEB"/>
    <w:rsid w:val="009F5D20"/>
    <w:rsid w:val="00A026C2"/>
    <w:rsid w:val="00A12831"/>
    <w:rsid w:val="00A21A43"/>
    <w:rsid w:val="00A22C4C"/>
    <w:rsid w:val="00A24108"/>
    <w:rsid w:val="00A36040"/>
    <w:rsid w:val="00A434F4"/>
    <w:rsid w:val="00A47ED7"/>
    <w:rsid w:val="00A506AA"/>
    <w:rsid w:val="00A5097A"/>
    <w:rsid w:val="00A54BD8"/>
    <w:rsid w:val="00A56319"/>
    <w:rsid w:val="00A640C0"/>
    <w:rsid w:val="00A669A5"/>
    <w:rsid w:val="00A671FE"/>
    <w:rsid w:val="00A701AB"/>
    <w:rsid w:val="00A70749"/>
    <w:rsid w:val="00A7189D"/>
    <w:rsid w:val="00A80B01"/>
    <w:rsid w:val="00A81F63"/>
    <w:rsid w:val="00A84F0A"/>
    <w:rsid w:val="00A9082A"/>
    <w:rsid w:val="00A925D2"/>
    <w:rsid w:val="00AA173A"/>
    <w:rsid w:val="00AA6E1F"/>
    <w:rsid w:val="00AA6ED5"/>
    <w:rsid w:val="00AA7D50"/>
    <w:rsid w:val="00AB219D"/>
    <w:rsid w:val="00AB3F33"/>
    <w:rsid w:val="00AB4E16"/>
    <w:rsid w:val="00AB6246"/>
    <w:rsid w:val="00AB6BAD"/>
    <w:rsid w:val="00AC5019"/>
    <w:rsid w:val="00AC541E"/>
    <w:rsid w:val="00AD403F"/>
    <w:rsid w:val="00AD58B9"/>
    <w:rsid w:val="00AE15CB"/>
    <w:rsid w:val="00AE2112"/>
    <w:rsid w:val="00AE49AB"/>
    <w:rsid w:val="00AF20FE"/>
    <w:rsid w:val="00AF3155"/>
    <w:rsid w:val="00AF4535"/>
    <w:rsid w:val="00AF4961"/>
    <w:rsid w:val="00AF682A"/>
    <w:rsid w:val="00B03835"/>
    <w:rsid w:val="00B03F97"/>
    <w:rsid w:val="00B059E3"/>
    <w:rsid w:val="00B11942"/>
    <w:rsid w:val="00B12DD3"/>
    <w:rsid w:val="00B17953"/>
    <w:rsid w:val="00B23436"/>
    <w:rsid w:val="00B26C4C"/>
    <w:rsid w:val="00B306C8"/>
    <w:rsid w:val="00B30CFF"/>
    <w:rsid w:val="00B36C4A"/>
    <w:rsid w:val="00B46EA4"/>
    <w:rsid w:val="00B52EE7"/>
    <w:rsid w:val="00B537F8"/>
    <w:rsid w:val="00B5499A"/>
    <w:rsid w:val="00B55891"/>
    <w:rsid w:val="00B626B3"/>
    <w:rsid w:val="00B641D4"/>
    <w:rsid w:val="00B64E0C"/>
    <w:rsid w:val="00B6512C"/>
    <w:rsid w:val="00B673A0"/>
    <w:rsid w:val="00B67730"/>
    <w:rsid w:val="00B71465"/>
    <w:rsid w:val="00B72A7F"/>
    <w:rsid w:val="00B74B0D"/>
    <w:rsid w:val="00B76645"/>
    <w:rsid w:val="00B83224"/>
    <w:rsid w:val="00B91A91"/>
    <w:rsid w:val="00B93301"/>
    <w:rsid w:val="00B95D65"/>
    <w:rsid w:val="00BA1BFF"/>
    <w:rsid w:val="00BB0789"/>
    <w:rsid w:val="00BB1AB1"/>
    <w:rsid w:val="00BB5195"/>
    <w:rsid w:val="00BB5B9D"/>
    <w:rsid w:val="00BB5DC6"/>
    <w:rsid w:val="00BB6F7F"/>
    <w:rsid w:val="00BC271A"/>
    <w:rsid w:val="00BC74C6"/>
    <w:rsid w:val="00BD1BE1"/>
    <w:rsid w:val="00BD2E02"/>
    <w:rsid w:val="00BD4418"/>
    <w:rsid w:val="00BE27F9"/>
    <w:rsid w:val="00BE3CA6"/>
    <w:rsid w:val="00BE6F2F"/>
    <w:rsid w:val="00BE75A8"/>
    <w:rsid w:val="00BF3EBA"/>
    <w:rsid w:val="00BF5DCF"/>
    <w:rsid w:val="00C1064E"/>
    <w:rsid w:val="00C15EA3"/>
    <w:rsid w:val="00C20636"/>
    <w:rsid w:val="00C24F2F"/>
    <w:rsid w:val="00C25D8D"/>
    <w:rsid w:val="00C40567"/>
    <w:rsid w:val="00C42E99"/>
    <w:rsid w:val="00C51664"/>
    <w:rsid w:val="00C52AE0"/>
    <w:rsid w:val="00C63620"/>
    <w:rsid w:val="00C6518D"/>
    <w:rsid w:val="00C667F8"/>
    <w:rsid w:val="00C76E26"/>
    <w:rsid w:val="00C76F8C"/>
    <w:rsid w:val="00C8045C"/>
    <w:rsid w:val="00C842D5"/>
    <w:rsid w:val="00C877C5"/>
    <w:rsid w:val="00C87A38"/>
    <w:rsid w:val="00C92F42"/>
    <w:rsid w:val="00C95841"/>
    <w:rsid w:val="00C9615F"/>
    <w:rsid w:val="00CA334A"/>
    <w:rsid w:val="00CA4FE0"/>
    <w:rsid w:val="00CB3AD1"/>
    <w:rsid w:val="00CC1497"/>
    <w:rsid w:val="00CD43D0"/>
    <w:rsid w:val="00CD466F"/>
    <w:rsid w:val="00CD6150"/>
    <w:rsid w:val="00CD724D"/>
    <w:rsid w:val="00CE46A5"/>
    <w:rsid w:val="00CE68ED"/>
    <w:rsid w:val="00CE7FC3"/>
    <w:rsid w:val="00D01850"/>
    <w:rsid w:val="00D0394C"/>
    <w:rsid w:val="00D066CF"/>
    <w:rsid w:val="00D0702B"/>
    <w:rsid w:val="00D115B2"/>
    <w:rsid w:val="00D22037"/>
    <w:rsid w:val="00D24152"/>
    <w:rsid w:val="00D27393"/>
    <w:rsid w:val="00D31AEA"/>
    <w:rsid w:val="00D374CF"/>
    <w:rsid w:val="00D407E9"/>
    <w:rsid w:val="00D54FD8"/>
    <w:rsid w:val="00D5669A"/>
    <w:rsid w:val="00D71F4F"/>
    <w:rsid w:val="00D81FCE"/>
    <w:rsid w:val="00D84DDE"/>
    <w:rsid w:val="00D850C3"/>
    <w:rsid w:val="00D869BA"/>
    <w:rsid w:val="00D90BCB"/>
    <w:rsid w:val="00D93A76"/>
    <w:rsid w:val="00D9433F"/>
    <w:rsid w:val="00D9648D"/>
    <w:rsid w:val="00D9649F"/>
    <w:rsid w:val="00DA0C2B"/>
    <w:rsid w:val="00DA1818"/>
    <w:rsid w:val="00DB29D8"/>
    <w:rsid w:val="00DB5BC0"/>
    <w:rsid w:val="00DB68B7"/>
    <w:rsid w:val="00DB6971"/>
    <w:rsid w:val="00DB6B31"/>
    <w:rsid w:val="00DB743A"/>
    <w:rsid w:val="00DB7B57"/>
    <w:rsid w:val="00DC03E7"/>
    <w:rsid w:val="00DC0B3A"/>
    <w:rsid w:val="00DC3906"/>
    <w:rsid w:val="00DD06D3"/>
    <w:rsid w:val="00DD0E40"/>
    <w:rsid w:val="00DD4A04"/>
    <w:rsid w:val="00DE51AE"/>
    <w:rsid w:val="00DE5396"/>
    <w:rsid w:val="00DF2A56"/>
    <w:rsid w:val="00DF2E8E"/>
    <w:rsid w:val="00DF6E99"/>
    <w:rsid w:val="00E00ACB"/>
    <w:rsid w:val="00E019E7"/>
    <w:rsid w:val="00E108FA"/>
    <w:rsid w:val="00E13819"/>
    <w:rsid w:val="00E1642B"/>
    <w:rsid w:val="00E21722"/>
    <w:rsid w:val="00E24901"/>
    <w:rsid w:val="00E30FA5"/>
    <w:rsid w:val="00E325D0"/>
    <w:rsid w:val="00E43751"/>
    <w:rsid w:val="00E53487"/>
    <w:rsid w:val="00E549B7"/>
    <w:rsid w:val="00E54CEA"/>
    <w:rsid w:val="00E61EDA"/>
    <w:rsid w:val="00E62051"/>
    <w:rsid w:val="00E62D95"/>
    <w:rsid w:val="00E648EB"/>
    <w:rsid w:val="00E82002"/>
    <w:rsid w:val="00E82058"/>
    <w:rsid w:val="00E8504E"/>
    <w:rsid w:val="00E9067D"/>
    <w:rsid w:val="00E95645"/>
    <w:rsid w:val="00E97AE4"/>
    <w:rsid w:val="00EA32D6"/>
    <w:rsid w:val="00EA5222"/>
    <w:rsid w:val="00EB293E"/>
    <w:rsid w:val="00ED1C86"/>
    <w:rsid w:val="00ED1DB4"/>
    <w:rsid w:val="00ED5C49"/>
    <w:rsid w:val="00ED5F39"/>
    <w:rsid w:val="00EF51F8"/>
    <w:rsid w:val="00EF5854"/>
    <w:rsid w:val="00EF7B5B"/>
    <w:rsid w:val="00F00FF1"/>
    <w:rsid w:val="00F01458"/>
    <w:rsid w:val="00F01994"/>
    <w:rsid w:val="00F03AA0"/>
    <w:rsid w:val="00F03D52"/>
    <w:rsid w:val="00F13437"/>
    <w:rsid w:val="00F15D49"/>
    <w:rsid w:val="00F15DC3"/>
    <w:rsid w:val="00F1653C"/>
    <w:rsid w:val="00F2141D"/>
    <w:rsid w:val="00F21AB2"/>
    <w:rsid w:val="00F24428"/>
    <w:rsid w:val="00F30D6C"/>
    <w:rsid w:val="00F3179F"/>
    <w:rsid w:val="00F3593A"/>
    <w:rsid w:val="00F36978"/>
    <w:rsid w:val="00F43CBE"/>
    <w:rsid w:val="00F67742"/>
    <w:rsid w:val="00F7303A"/>
    <w:rsid w:val="00F913B7"/>
    <w:rsid w:val="00F93077"/>
    <w:rsid w:val="00F93396"/>
    <w:rsid w:val="00F95788"/>
    <w:rsid w:val="00F96F77"/>
    <w:rsid w:val="00F97A7D"/>
    <w:rsid w:val="00FA608C"/>
    <w:rsid w:val="00FC5803"/>
    <w:rsid w:val="00FC60FD"/>
    <w:rsid w:val="00FC7A59"/>
    <w:rsid w:val="00FD7A28"/>
    <w:rsid w:val="00FE08F7"/>
    <w:rsid w:val="00FE0F44"/>
    <w:rsid w:val="00FE37CF"/>
    <w:rsid w:val="00FF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8E38"/>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DB6B31"/>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DB6B31"/>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DB6B31"/>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B6B31"/>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DB6B31"/>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DB6B3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DB6B3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DB6B3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nhideWhenUsed/>
    <w:rsid w:val="00DB29D8"/>
    <w:rPr>
      <w:sz w:val="20"/>
      <w:szCs w:val="20"/>
    </w:rPr>
  </w:style>
  <w:style w:type="character" w:customStyle="1" w:styleId="a8">
    <w:name w:val="Текст сноски Знак"/>
    <w:link w:val="a7"/>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paragraph" w:styleId="af">
    <w:name w:val="Normal (Web)"/>
    <w:basedOn w:val="a"/>
    <w:unhideWhenUsed/>
    <w:rsid w:val="006528BB"/>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6528BB"/>
    <w:rPr>
      <w:rFonts w:eastAsia="Times New Roman"/>
      <w:sz w:val="24"/>
      <w:szCs w:val="24"/>
    </w:rPr>
  </w:style>
  <w:style w:type="table" w:customStyle="1" w:styleId="110">
    <w:name w:val="Сетка таблицы11"/>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6B31"/>
    <w:rPr>
      <w:rFonts w:eastAsia="Times New Roman"/>
      <w:b/>
      <w:bCs/>
      <w:color w:val="055AC6"/>
      <w:sz w:val="26"/>
      <w:szCs w:val="26"/>
      <w:lang w:eastAsia="en-US"/>
    </w:rPr>
  </w:style>
  <w:style w:type="character" w:customStyle="1" w:styleId="30">
    <w:name w:val="Заголовок 3 Знак"/>
    <w:basedOn w:val="a0"/>
    <w:link w:val="3"/>
    <w:rsid w:val="00DB6B31"/>
    <w:rPr>
      <w:rFonts w:ascii="Arial" w:eastAsia="Times New Roman" w:hAnsi="Arial"/>
      <w:color w:val="444444"/>
      <w:sz w:val="32"/>
      <w:szCs w:val="32"/>
      <w:lang w:eastAsia="en-US"/>
    </w:rPr>
  </w:style>
  <w:style w:type="character" w:customStyle="1" w:styleId="40">
    <w:name w:val="Заголовок 4 Знак"/>
    <w:basedOn w:val="a0"/>
    <w:link w:val="4"/>
    <w:rsid w:val="00DB6B31"/>
    <w:rPr>
      <w:rFonts w:ascii="Arial" w:eastAsia="Times New Roman" w:hAnsi="Arial"/>
      <w:color w:val="444444"/>
      <w:sz w:val="29"/>
      <w:szCs w:val="29"/>
      <w:lang w:eastAsia="en-US"/>
    </w:rPr>
  </w:style>
  <w:style w:type="character" w:customStyle="1" w:styleId="50">
    <w:name w:val="Заголовок 5 Знак"/>
    <w:basedOn w:val="a0"/>
    <w:link w:val="5"/>
    <w:rsid w:val="00DB6B31"/>
    <w:rPr>
      <w:rFonts w:ascii="Arial" w:eastAsia="Times New Roman" w:hAnsi="Arial"/>
      <w:color w:val="444444"/>
      <w:sz w:val="26"/>
      <w:szCs w:val="26"/>
      <w:lang w:eastAsia="en-US"/>
    </w:rPr>
  </w:style>
  <w:style w:type="character" w:customStyle="1" w:styleId="60">
    <w:name w:val="Заголовок 6 Знак"/>
    <w:basedOn w:val="a0"/>
    <w:link w:val="6"/>
    <w:rsid w:val="00DB6B31"/>
    <w:rPr>
      <w:rFonts w:ascii="Arial" w:eastAsia="Times New Roman" w:hAnsi="Arial"/>
      <w:color w:val="444444"/>
      <w:lang w:eastAsia="en-US"/>
    </w:rPr>
  </w:style>
  <w:style w:type="character" w:customStyle="1" w:styleId="70">
    <w:name w:val="Заголовок 7 Знак"/>
    <w:basedOn w:val="a0"/>
    <w:link w:val="7"/>
    <w:rsid w:val="00DB6B31"/>
    <w:rPr>
      <w:rFonts w:ascii="Arial" w:eastAsia="Arial" w:hAnsi="Arial" w:cs="Arial"/>
      <w:b/>
      <w:bCs/>
      <w:i/>
      <w:iCs/>
      <w:sz w:val="22"/>
      <w:szCs w:val="22"/>
      <w:lang w:eastAsia="en-US"/>
    </w:rPr>
  </w:style>
  <w:style w:type="character" w:customStyle="1" w:styleId="80">
    <w:name w:val="Заголовок 8 Знак"/>
    <w:basedOn w:val="a0"/>
    <w:link w:val="8"/>
    <w:rsid w:val="00DB6B31"/>
    <w:rPr>
      <w:rFonts w:ascii="Arial" w:eastAsia="Arial" w:hAnsi="Arial" w:cs="Arial"/>
      <w:i/>
      <w:iCs/>
      <w:sz w:val="22"/>
      <w:szCs w:val="22"/>
      <w:lang w:eastAsia="en-US"/>
    </w:rPr>
  </w:style>
  <w:style w:type="character" w:customStyle="1" w:styleId="90">
    <w:name w:val="Заголовок 9 Знак"/>
    <w:basedOn w:val="a0"/>
    <w:link w:val="9"/>
    <w:rsid w:val="00DB6B31"/>
    <w:rPr>
      <w:rFonts w:ascii="Arial" w:eastAsia="Arial" w:hAnsi="Arial" w:cs="Arial"/>
      <w:i/>
      <w:iCs/>
      <w:sz w:val="21"/>
      <w:szCs w:val="21"/>
      <w:lang w:eastAsia="en-US"/>
    </w:rPr>
  </w:style>
  <w:style w:type="numbering" w:customStyle="1" w:styleId="14">
    <w:name w:val="Нет списка1"/>
    <w:next w:val="a2"/>
    <w:uiPriority w:val="99"/>
    <w:semiHidden/>
    <w:unhideWhenUsed/>
    <w:rsid w:val="00DB6B31"/>
  </w:style>
  <w:style w:type="numbering" w:customStyle="1" w:styleId="111">
    <w:name w:val="Нет списка11"/>
    <w:next w:val="a2"/>
    <w:uiPriority w:val="99"/>
    <w:semiHidden/>
    <w:unhideWhenUsed/>
    <w:rsid w:val="00DB6B31"/>
  </w:style>
  <w:style w:type="character" w:customStyle="1" w:styleId="Heading2Char">
    <w:name w:val="Heading 2 Char"/>
    <w:basedOn w:val="a0"/>
    <w:uiPriority w:val="9"/>
    <w:rsid w:val="00DB6B31"/>
    <w:rPr>
      <w:rFonts w:ascii="Arial" w:eastAsia="Arial" w:hAnsi="Arial" w:cs="Arial"/>
      <w:sz w:val="34"/>
    </w:rPr>
  </w:style>
  <w:style w:type="character" w:customStyle="1" w:styleId="Heading3Char">
    <w:name w:val="Heading 3 Char"/>
    <w:basedOn w:val="a0"/>
    <w:uiPriority w:val="9"/>
    <w:rsid w:val="00DB6B31"/>
    <w:rPr>
      <w:rFonts w:ascii="Arial" w:eastAsia="Arial" w:hAnsi="Arial" w:cs="Arial"/>
      <w:sz w:val="30"/>
      <w:szCs w:val="30"/>
    </w:rPr>
  </w:style>
  <w:style w:type="character" w:customStyle="1" w:styleId="Heading4Char">
    <w:name w:val="Heading 4 Char"/>
    <w:basedOn w:val="a0"/>
    <w:uiPriority w:val="9"/>
    <w:rsid w:val="00DB6B31"/>
    <w:rPr>
      <w:rFonts w:ascii="Arial" w:eastAsia="Arial" w:hAnsi="Arial" w:cs="Arial"/>
      <w:b/>
      <w:bCs/>
      <w:sz w:val="26"/>
      <w:szCs w:val="26"/>
    </w:rPr>
  </w:style>
  <w:style w:type="character" w:customStyle="1" w:styleId="Heading5Char">
    <w:name w:val="Heading 5 Char"/>
    <w:basedOn w:val="a0"/>
    <w:uiPriority w:val="9"/>
    <w:rsid w:val="00DB6B31"/>
    <w:rPr>
      <w:rFonts w:ascii="Arial" w:eastAsia="Arial" w:hAnsi="Arial" w:cs="Arial"/>
      <w:b/>
      <w:bCs/>
      <w:sz w:val="24"/>
      <w:szCs w:val="24"/>
    </w:rPr>
  </w:style>
  <w:style w:type="character" w:customStyle="1" w:styleId="Heading6Char">
    <w:name w:val="Heading 6 Char"/>
    <w:basedOn w:val="a0"/>
    <w:uiPriority w:val="9"/>
    <w:rsid w:val="00DB6B31"/>
    <w:rPr>
      <w:rFonts w:ascii="Arial" w:eastAsia="Arial" w:hAnsi="Arial" w:cs="Arial"/>
      <w:b/>
      <w:bCs/>
      <w:sz w:val="22"/>
      <w:szCs w:val="22"/>
    </w:rPr>
  </w:style>
  <w:style w:type="character" w:customStyle="1" w:styleId="TitleChar">
    <w:name w:val="Title Char"/>
    <w:basedOn w:val="a0"/>
    <w:uiPriority w:val="10"/>
    <w:rsid w:val="00DB6B31"/>
    <w:rPr>
      <w:sz w:val="48"/>
      <w:szCs w:val="48"/>
    </w:rPr>
  </w:style>
  <w:style w:type="character" w:customStyle="1" w:styleId="SubtitleChar">
    <w:name w:val="Subtitle Char"/>
    <w:basedOn w:val="a0"/>
    <w:uiPriority w:val="11"/>
    <w:rsid w:val="00DB6B31"/>
    <w:rPr>
      <w:sz w:val="24"/>
      <w:szCs w:val="24"/>
    </w:rPr>
  </w:style>
  <w:style w:type="paragraph" w:styleId="21">
    <w:name w:val="Quote"/>
    <w:basedOn w:val="a"/>
    <w:next w:val="a"/>
    <w:link w:val="22"/>
    <w:uiPriority w:val="29"/>
    <w:qFormat/>
    <w:rsid w:val="00DB6B31"/>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DB6B31"/>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DB6B3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DB6B31"/>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DB6B31"/>
  </w:style>
  <w:style w:type="paragraph" w:customStyle="1" w:styleId="15">
    <w:name w:val="Название объекта1"/>
    <w:basedOn w:val="a"/>
    <w:next w:val="a"/>
    <w:uiPriority w:val="35"/>
    <w:semiHidden/>
    <w:unhideWhenUsed/>
    <w:qFormat/>
    <w:rsid w:val="00DB6B31"/>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DB6B31"/>
  </w:style>
  <w:style w:type="table" w:customStyle="1" w:styleId="TableGridLight">
    <w:name w:val="Table Grid Light"/>
    <w:basedOn w:val="a1"/>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DB6B31"/>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DB6B31"/>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B6B31"/>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B6B31"/>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B6B31"/>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B6B31"/>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B6B31"/>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B6B31"/>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B6B31"/>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B6B31"/>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B6B31"/>
    <w:rPr>
      <w:sz w:val="18"/>
    </w:rPr>
  </w:style>
  <w:style w:type="paragraph" w:styleId="af3">
    <w:name w:val="endnote text"/>
    <w:basedOn w:val="a"/>
    <w:link w:val="af4"/>
    <w:uiPriority w:val="99"/>
    <w:semiHidden/>
    <w:unhideWhenUsed/>
    <w:rsid w:val="00DB6B31"/>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DB6B31"/>
    <w:rPr>
      <w:rFonts w:ascii="Calibri" w:eastAsiaTheme="minorHAnsi" w:hAnsi="Calibri" w:cstheme="minorBidi"/>
      <w:szCs w:val="22"/>
      <w:lang w:eastAsia="en-US"/>
    </w:rPr>
  </w:style>
  <w:style w:type="character" w:styleId="af5">
    <w:name w:val="endnote reference"/>
    <w:basedOn w:val="a0"/>
    <w:uiPriority w:val="99"/>
    <w:semiHidden/>
    <w:unhideWhenUsed/>
    <w:rsid w:val="00DB6B31"/>
    <w:rPr>
      <w:vertAlign w:val="superscript"/>
    </w:rPr>
  </w:style>
  <w:style w:type="paragraph" w:styleId="17">
    <w:name w:val="toc 1"/>
    <w:basedOn w:val="a"/>
    <w:next w:val="a"/>
    <w:uiPriority w:val="39"/>
    <w:unhideWhenUsed/>
    <w:rsid w:val="00DB6B31"/>
    <w:pPr>
      <w:spacing w:after="57" w:line="276" w:lineRule="auto"/>
    </w:pPr>
    <w:rPr>
      <w:rFonts w:ascii="Calibri" w:eastAsiaTheme="minorHAnsi" w:hAnsi="Calibri" w:cstheme="minorBidi"/>
      <w:sz w:val="22"/>
      <w:szCs w:val="22"/>
      <w:lang w:eastAsia="en-US"/>
    </w:rPr>
  </w:style>
  <w:style w:type="paragraph" w:styleId="24">
    <w:name w:val="toc 2"/>
    <w:basedOn w:val="a"/>
    <w:next w:val="a"/>
    <w:uiPriority w:val="39"/>
    <w:unhideWhenUsed/>
    <w:rsid w:val="00DB6B31"/>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DB6B31"/>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DB6B31"/>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DB6B31"/>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DB6B31"/>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DB6B31"/>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DB6B31"/>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DB6B31"/>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DB6B31"/>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DB6B31"/>
    <w:pPr>
      <w:spacing w:line="276" w:lineRule="auto"/>
    </w:pPr>
    <w:rPr>
      <w:rFonts w:ascii="Calibri" w:eastAsiaTheme="minorHAnsi" w:hAnsi="Calibri" w:cstheme="minorBidi"/>
      <w:sz w:val="22"/>
      <w:szCs w:val="22"/>
      <w:lang w:eastAsia="en-US"/>
    </w:rPr>
  </w:style>
  <w:style w:type="character" w:customStyle="1" w:styleId="18">
    <w:name w:val="Гиперссылка1"/>
    <w:basedOn w:val="a0"/>
    <w:uiPriority w:val="99"/>
    <w:unhideWhenUsed/>
    <w:rsid w:val="00DB6B31"/>
    <w:rPr>
      <w:color w:val="0000FF"/>
      <w:u w:val="single"/>
    </w:rPr>
  </w:style>
  <w:style w:type="character" w:styleId="af8">
    <w:name w:val="annotation reference"/>
    <w:unhideWhenUsed/>
    <w:rsid w:val="00DB6B31"/>
    <w:rPr>
      <w:sz w:val="16"/>
      <w:szCs w:val="16"/>
    </w:rPr>
  </w:style>
  <w:style w:type="paragraph" w:styleId="af9">
    <w:name w:val="annotation text"/>
    <w:basedOn w:val="a"/>
    <w:link w:val="afa"/>
    <w:unhideWhenUsed/>
    <w:rsid w:val="00DB6B31"/>
    <w:rPr>
      <w:color w:val="000000"/>
      <w:sz w:val="20"/>
      <w:szCs w:val="20"/>
    </w:rPr>
  </w:style>
  <w:style w:type="character" w:customStyle="1" w:styleId="afa">
    <w:name w:val="Текст примечания Знак"/>
    <w:basedOn w:val="a0"/>
    <w:link w:val="af9"/>
    <w:rsid w:val="00DB6B31"/>
    <w:rPr>
      <w:rFonts w:eastAsia="Times New Roman"/>
      <w:color w:val="000000"/>
    </w:rPr>
  </w:style>
  <w:style w:type="table" w:customStyle="1" w:styleId="25">
    <w:name w:val="Сетка таблицы2"/>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DB6B31"/>
    <w:rPr>
      <w:rFonts w:ascii="Times New Roman" w:hAnsi="Times New Roman" w:cs="Times New Roman" w:hint="default"/>
      <w:b/>
      <w:bCs/>
      <w:color w:val="000000"/>
    </w:rPr>
  </w:style>
  <w:style w:type="paragraph" w:customStyle="1" w:styleId="19">
    <w:name w:val="Тема примечания1"/>
    <w:basedOn w:val="af9"/>
    <w:next w:val="af9"/>
    <w:uiPriority w:val="99"/>
    <w:semiHidden/>
    <w:unhideWhenUsed/>
    <w:rsid w:val="00DB6B31"/>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DB6B31"/>
    <w:rPr>
      <w:rFonts w:eastAsia="Times New Roman"/>
      <w:b/>
      <w:bCs/>
      <w:color w:val="000000"/>
    </w:rPr>
  </w:style>
  <w:style w:type="paragraph" w:styleId="afd">
    <w:name w:val="Revision"/>
    <w:hidden/>
    <w:uiPriority w:val="99"/>
    <w:semiHidden/>
    <w:rsid w:val="00DB6B31"/>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DB6B31"/>
  </w:style>
  <w:style w:type="character" w:customStyle="1" w:styleId="s0">
    <w:name w:val="s0"/>
    <w:qFormat/>
    <w:rsid w:val="00DB6B31"/>
    <w:rPr>
      <w:rFonts w:ascii="Times New Roman" w:hAnsi="Times New Roman" w:cs="Times New Roman" w:hint="default"/>
      <w:b w:val="0"/>
      <w:bCs w:val="0"/>
      <w:i w:val="0"/>
      <w:iCs w:val="0"/>
      <w:color w:val="000000"/>
    </w:rPr>
  </w:style>
  <w:style w:type="character" w:customStyle="1" w:styleId="s2">
    <w:name w:val="s2"/>
    <w:rsid w:val="00DB6B31"/>
    <w:rPr>
      <w:rFonts w:ascii="Times New Roman" w:hAnsi="Times New Roman" w:cs="Times New Roman" w:hint="default"/>
      <w:color w:val="333399"/>
      <w:u w:val="single"/>
    </w:rPr>
  </w:style>
  <w:style w:type="character" w:customStyle="1" w:styleId="s3">
    <w:name w:val="s3"/>
    <w:rsid w:val="00DB6B31"/>
    <w:rPr>
      <w:rFonts w:ascii="Times New Roman" w:hAnsi="Times New Roman" w:cs="Times New Roman" w:hint="default"/>
      <w:b w:val="0"/>
      <w:bCs w:val="0"/>
      <w:i/>
      <w:iCs/>
      <w:color w:val="FF0000"/>
    </w:rPr>
  </w:style>
  <w:style w:type="character" w:customStyle="1" w:styleId="s9">
    <w:name w:val="s9"/>
    <w:rsid w:val="00DB6B31"/>
    <w:rPr>
      <w:rFonts w:ascii="Times New Roman" w:hAnsi="Times New Roman" w:cs="Times New Roman" w:hint="default"/>
      <w:b w:val="0"/>
      <w:bCs w:val="0"/>
      <w:i/>
      <w:iCs/>
      <w:color w:val="333399"/>
      <w:u w:val="single"/>
    </w:rPr>
  </w:style>
  <w:style w:type="paragraph" w:customStyle="1" w:styleId="IASBPrinciple">
    <w:name w:val="IASB Principle"/>
    <w:basedOn w:val="a"/>
    <w:rsid w:val="00DB6B31"/>
    <w:pPr>
      <w:spacing w:before="100" w:after="100"/>
      <w:jc w:val="both"/>
    </w:pPr>
    <w:rPr>
      <w:b/>
      <w:sz w:val="19"/>
      <w:szCs w:val="20"/>
      <w:lang w:val="en-GB" w:eastAsia="en-GB"/>
    </w:rPr>
  </w:style>
  <w:style w:type="character" w:customStyle="1" w:styleId="s20">
    <w:name w:val="s20"/>
    <w:basedOn w:val="a0"/>
    <w:rsid w:val="00DB6B31"/>
  </w:style>
  <w:style w:type="character" w:customStyle="1" w:styleId="s21">
    <w:name w:val="s21"/>
    <w:basedOn w:val="a0"/>
    <w:rsid w:val="00DB6B31"/>
  </w:style>
  <w:style w:type="character" w:customStyle="1" w:styleId="afe">
    <w:name w:val="a"/>
    <w:basedOn w:val="a0"/>
    <w:rsid w:val="00DB6B31"/>
  </w:style>
  <w:style w:type="character" w:customStyle="1" w:styleId="s19">
    <w:name w:val="s19"/>
    <w:basedOn w:val="a0"/>
    <w:rsid w:val="00DB6B31"/>
  </w:style>
  <w:style w:type="numbering" w:customStyle="1" w:styleId="26">
    <w:name w:val="Нет списка2"/>
    <w:next w:val="a2"/>
    <w:uiPriority w:val="99"/>
    <w:semiHidden/>
    <w:unhideWhenUsed/>
    <w:rsid w:val="00DB6B31"/>
  </w:style>
  <w:style w:type="table" w:customStyle="1" w:styleId="130">
    <w:name w:val="Сетка таблицы13"/>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DB6B31"/>
  </w:style>
  <w:style w:type="numbering" w:customStyle="1" w:styleId="34">
    <w:name w:val="Нет списка3"/>
    <w:next w:val="a2"/>
    <w:uiPriority w:val="99"/>
    <w:semiHidden/>
    <w:unhideWhenUsed/>
    <w:rsid w:val="00DB6B31"/>
  </w:style>
  <w:style w:type="table" w:customStyle="1" w:styleId="211">
    <w:name w:val="Сетка таблицы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B6B31"/>
  </w:style>
  <w:style w:type="character" w:customStyle="1" w:styleId="HTML">
    <w:name w:val="Стандартный HTML Знак"/>
    <w:basedOn w:val="a0"/>
    <w:link w:val="HTML0"/>
    <w:rsid w:val="00DB6B31"/>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DB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a">
    <w:name w:val="Обычный (веб)1"/>
    <w:basedOn w:val="a"/>
    <w:next w:val="af"/>
    <w:uiPriority w:val="99"/>
    <w:unhideWhenUsed/>
    <w:rsid w:val="00DB6B31"/>
    <w:pPr>
      <w:spacing w:before="100" w:beforeAutospacing="1" w:after="100" w:afterAutospacing="1"/>
    </w:pPr>
  </w:style>
  <w:style w:type="character" w:customStyle="1" w:styleId="1b">
    <w:name w:val="Верхний колонтитул Знак1"/>
    <w:basedOn w:val="a0"/>
    <w:uiPriority w:val="99"/>
    <w:semiHidden/>
    <w:rsid w:val="00DB6B31"/>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DB6B31"/>
    <w:rPr>
      <w:rFonts w:ascii="Times New Roman" w:eastAsia="Times New Roman" w:hAnsi="Times New Roman" w:cs="Times New Roman"/>
      <w:sz w:val="24"/>
      <w:szCs w:val="24"/>
      <w:lang w:eastAsia="ru-RU"/>
    </w:rPr>
  </w:style>
  <w:style w:type="paragraph" w:customStyle="1" w:styleId="1d">
    <w:name w:val="Абзац списка1"/>
    <w:basedOn w:val="a"/>
    <w:rsid w:val="00DB6B31"/>
    <w:pPr>
      <w:spacing w:after="200" w:line="276" w:lineRule="auto"/>
      <w:ind w:left="720"/>
    </w:pPr>
    <w:rPr>
      <w:rFonts w:ascii="Calibri" w:hAnsi="Calibri"/>
      <w:sz w:val="22"/>
      <w:szCs w:val="22"/>
    </w:rPr>
  </w:style>
  <w:style w:type="character" w:styleId="aff">
    <w:name w:val="FollowedHyperlink"/>
    <w:uiPriority w:val="99"/>
    <w:semiHidden/>
    <w:unhideWhenUsed/>
    <w:rsid w:val="00DB6B31"/>
    <w:rPr>
      <w:color w:val="800080"/>
      <w:u w:val="single"/>
    </w:rPr>
  </w:style>
  <w:style w:type="paragraph" w:customStyle="1" w:styleId="s8">
    <w:name w:val="s8"/>
    <w:basedOn w:val="a"/>
    <w:rsid w:val="00DB6B31"/>
    <w:rPr>
      <w:color w:val="333399"/>
    </w:rPr>
  </w:style>
  <w:style w:type="character" w:customStyle="1" w:styleId="s7">
    <w:name w:val="s7"/>
    <w:rsid w:val="00DB6B31"/>
    <w:rPr>
      <w:rFonts w:ascii="Courier New" w:hAnsi="Courier New" w:cs="Courier New" w:hint="default"/>
      <w:b w:val="0"/>
      <w:bCs w:val="0"/>
      <w:color w:val="000000"/>
    </w:rPr>
  </w:style>
  <w:style w:type="character" w:customStyle="1" w:styleId="s10">
    <w:name w:val="s10"/>
    <w:rsid w:val="00DB6B31"/>
    <w:rPr>
      <w:rFonts w:ascii="Times New Roman" w:hAnsi="Times New Roman" w:cs="Times New Roman" w:hint="default"/>
      <w:color w:val="333399"/>
      <w:u w:val="single"/>
    </w:rPr>
  </w:style>
  <w:style w:type="character" w:customStyle="1" w:styleId="s16">
    <w:name w:val="s16"/>
    <w:rsid w:val="00DB6B31"/>
    <w:rPr>
      <w:rFonts w:ascii="Times New Roman" w:hAnsi="Times New Roman" w:cs="Times New Roman" w:hint="default"/>
      <w:b w:val="0"/>
      <w:bCs w:val="0"/>
      <w:i/>
      <w:iCs/>
      <w:caps w:val="0"/>
      <w:color w:val="000000"/>
    </w:rPr>
  </w:style>
  <w:style w:type="character" w:customStyle="1" w:styleId="s17">
    <w:name w:val="s17"/>
    <w:rsid w:val="00DB6B31"/>
    <w:rPr>
      <w:rFonts w:ascii="Times New Roman" w:hAnsi="Times New Roman" w:cs="Times New Roman" w:hint="default"/>
      <w:b w:val="0"/>
      <w:bCs w:val="0"/>
      <w:color w:val="000000"/>
    </w:rPr>
  </w:style>
  <w:style w:type="character" w:customStyle="1" w:styleId="s18">
    <w:name w:val="s18"/>
    <w:rsid w:val="00DB6B31"/>
    <w:rPr>
      <w:rFonts w:ascii="Times New Roman" w:hAnsi="Times New Roman" w:cs="Times New Roman" w:hint="default"/>
      <w:b w:val="0"/>
      <w:bCs w:val="0"/>
      <w:color w:val="000000"/>
    </w:rPr>
  </w:style>
  <w:style w:type="character" w:customStyle="1" w:styleId="s11">
    <w:name w:val="s11"/>
    <w:rsid w:val="00DB6B31"/>
    <w:rPr>
      <w:rFonts w:ascii="Courier New" w:hAnsi="Courier New" w:cs="Courier New" w:hint="default"/>
      <w:b/>
      <w:bCs/>
      <w:color w:val="000000"/>
    </w:rPr>
  </w:style>
  <w:style w:type="character" w:customStyle="1" w:styleId="s12">
    <w:name w:val="s12"/>
    <w:rsid w:val="00DB6B31"/>
    <w:rPr>
      <w:rFonts w:ascii="Courier New" w:hAnsi="Courier New" w:cs="Courier New" w:hint="default"/>
      <w:b w:val="0"/>
      <w:bCs w:val="0"/>
      <w:color w:val="333399"/>
      <w:u w:val="single"/>
    </w:rPr>
  </w:style>
  <w:style w:type="character" w:customStyle="1" w:styleId="s13">
    <w:name w:val="s13"/>
    <w:rsid w:val="00DB6B31"/>
    <w:rPr>
      <w:rFonts w:ascii="Courier New" w:hAnsi="Courier New" w:cs="Courier New" w:hint="default"/>
      <w:i/>
      <w:iCs/>
      <w:color w:val="FF0000"/>
    </w:rPr>
  </w:style>
  <w:style w:type="character" w:customStyle="1" w:styleId="s14">
    <w:name w:val="s14"/>
    <w:rsid w:val="00DB6B31"/>
    <w:rPr>
      <w:rFonts w:ascii="Courier New" w:hAnsi="Courier New" w:cs="Courier New" w:hint="default"/>
      <w:color w:val="008000"/>
    </w:rPr>
  </w:style>
  <w:style w:type="character" w:customStyle="1" w:styleId="s15">
    <w:name w:val="s15"/>
    <w:rsid w:val="00DB6B31"/>
    <w:rPr>
      <w:rFonts w:ascii="Courier New" w:hAnsi="Courier New" w:cs="Courier New" w:hint="default"/>
      <w:color w:val="333399"/>
      <w:u w:val="single"/>
    </w:rPr>
  </w:style>
  <w:style w:type="character" w:customStyle="1" w:styleId="s01">
    <w:name w:val="s01"/>
    <w:uiPriority w:val="99"/>
    <w:rsid w:val="00DB6B31"/>
    <w:rPr>
      <w:rFonts w:ascii="Times New Roman" w:hAnsi="Times New Roman" w:cs="Times New Roman" w:hint="default"/>
      <w:b w:val="0"/>
      <w:bCs w:val="0"/>
      <w:i w:val="0"/>
      <w:iCs w:val="0"/>
      <w:color w:val="000000"/>
    </w:rPr>
  </w:style>
  <w:style w:type="paragraph" w:styleId="27">
    <w:name w:val="Body Text 2"/>
    <w:basedOn w:val="a"/>
    <w:link w:val="28"/>
    <w:unhideWhenUsed/>
    <w:rsid w:val="00DB6B31"/>
    <w:pPr>
      <w:ind w:firstLine="851"/>
      <w:jc w:val="both"/>
    </w:pPr>
    <w:rPr>
      <w:rFonts w:ascii="Arial" w:hAnsi="Arial"/>
      <w:color w:val="000000"/>
      <w:lang w:eastAsia="en-US"/>
    </w:rPr>
  </w:style>
  <w:style w:type="character" w:customStyle="1" w:styleId="28">
    <w:name w:val="Основной текст 2 Знак"/>
    <w:basedOn w:val="a0"/>
    <w:link w:val="27"/>
    <w:rsid w:val="00DB6B31"/>
    <w:rPr>
      <w:rFonts w:ascii="Arial" w:eastAsia="Times New Roman" w:hAnsi="Arial"/>
      <w:color w:val="000000"/>
      <w:sz w:val="24"/>
      <w:szCs w:val="24"/>
      <w:lang w:eastAsia="en-US"/>
    </w:rPr>
  </w:style>
  <w:style w:type="character" w:customStyle="1" w:styleId="29">
    <w:name w:val="Основной текст с отступом 2 Знак"/>
    <w:link w:val="2a"/>
    <w:rsid w:val="00DB6B31"/>
    <w:rPr>
      <w:rFonts w:eastAsia="Times New Roman"/>
      <w:sz w:val="24"/>
      <w:szCs w:val="24"/>
    </w:rPr>
  </w:style>
  <w:style w:type="paragraph" w:customStyle="1" w:styleId="212">
    <w:name w:val="Основной текст с отступом 21"/>
    <w:basedOn w:val="a"/>
    <w:next w:val="2a"/>
    <w:unhideWhenUsed/>
    <w:rsid w:val="00DB6B31"/>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DB6B31"/>
    <w:rPr>
      <w:rFonts w:ascii="Times New Roman" w:eastAsia="Times New Roman" w:hAnsi="Times New Roman" w:cs="Times New Roman"/>
      <w:color w:val="000000"/>
      <w:lang w:eastAsia="ru-RU"/>
    </w:rPr>
  </w:style>
  <w:style w:type="character" w:customStyle="1" w:styleId="s02">
    <w:name w:val="s02"/>
    <w:rsid w:val="00DB6B31"/>
    <w:rPr>
      <w:rFonts w:ascii="Times New Roman" w:hAnsi="Times New Roman" w:cs="Times New Roman" w:hint="default"/>
      <w:b w:val="0"/>
      <w:bCs w:val="0"/>
      <w:i w:val="0"/>
      <w:iCs w:val="0"/>
      <w:color w:val="000000"/>
    </w:rPr>
  </w:style>
  <w:style w:type="character" w:customStyle="1" w:styleId="s00">
    <w:name w:val="s00"/>
    <w:rsid w:val="00DB6B31"/>
  </w:style>
  <w:style w:type="character" w:styleId="aff0">
    <w:name w:val="line number"/>
    <w:uiPriority w:val="99"/>
    <w:semiHidden/>
    <w:unhideWhenUsed/>
    <w:rsid w:val="00DB6B31"/>
  </w:style>
  <w:style w:type="paragraph" w:customStyle="1" w:styleId="Default">
    <w:name w:val="Default"/>
    <w:rsid w:val="00DB6B31"/>
    <w:rPr>
      <w:color w:val="000000"/>
      <w:sz w:val="24"/>
      <w:szCs w:val="24"/>
      <w:lang w:eastAsia="en-US"/>
    </w:rPr>
  </w:style>
  <w:style w:type="character" w:styleId="aff1">
    <w:name w:val="Emphasis"/>
    <w:qFormat/>
    <w:rsid w:val="00DB6B31"/>
    <w:rPr>
      <w:i/>
      <w:iCs/>
    </w:rPr>
  </w:style>
  <w:style w:type="paragraph" w:customStyle="1" w:styleId="aff2">
    <w:name w:val="Знак Знак Знак Знак Знак Знак"/>
    <w:basedOn w:val="a"/>
    <w:rsid w:val="00DB6B31"/>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DB6B31"/>
  </w:style>
  <w:style w:type="character" w:styleId="HTML2">
    <w:name w:val="HTML Code"/>
    <w:uiPriority w:val="99"/>
    <w:semiHidden/>
    <w:unhideWhenUsed/>
    <w:rsid w:val="00DB6B31"/>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DB6B31"/>
    <w:rPr>
      <w:rFonts w:ascii="Courier New" w:eastAsia="Times New Roman" w:hAnsi="Courier New" w:cs="Courier New" w:hint="default"/>
      <w:sz w:val="20"/>
      <w:szCs w:val="20"/>
    </w:rPr>
  </w:style>
  <w:style w:type="paragraph" w:customStyle="1" w:styleId="msochpdefault">
    <w:name w:val="msochpdefault"/>
    <w:basedOn w:val="a"/>
    <w:rsid w:val="00DB6B31"/>
    <w:pPr>
      <w:spacing w:before="100" w:beforeAutospacing="1" w:after="100" w:afterAutospacing="1"/>
    </w:pPr>
    <w:rPr>
      <w:sz w:val="20"/>
      <w:szCs w:val="20"/>
    </w:rPr>
  </w:style>
  <w:style w:type="table" w:customStyle="1" w:styleId="1112">
    <w:name w:val="Сетка таблицы111"/>
    <w:basedOn w:val="a1"/>
    <w:next w:val="af0"/>
    <w:uiPriority w:val="59"/>
    <w:locked/>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DB6B31"/>
  </w:style>
  <w:style w:type="character" w:customStyle="1" w:styleId="BalloonTextChar1">
    <w:name w:val="Balloon Text Char1"/>
    <w:uiPriority w:val="99"/>
    <w:semiHidden/>
    <w:rsid w:val="00DB6B31"/>
    <w:rPr>
      <w:rFonts w:ascii="Times New Roman" w:hAnsi="Times New Roman"/>
      <w:color w:val="000000"/>
      <w:sz w:val="0"/>
      <w:szCs w:val="0"/>
    </w:rPr>
  </w:style>
  <w:style w:type="character" w:customStyle="1" w:styleId="FooterChar">
    <w:name w:val="Footer Char"/>
    <w:uiPriority w:val="99"/>
    <w:rsid w:val="00DB6B31"/>
    <w:rPr>
      <w:rFonts w:eastAsia="Times New Roman"/>
      <w:color w:val="000000"/>
    </w:rPr>
  </w:style>
  <w:style w:type="character" w:customStyle="1" w:styleId="FooterChar1">
    <w:name w:val="Footer Char1"/>
    <w:uiPriority w:val="99"/>
    <w:semiHidden/>
    <w:rsid w:val="00DB6B31"/>
    <w:rPr>
      <w:rFonts w:ascii="Times New Roman" w:hAnsi="Times New Roman"/>
      <w:color w:val="000000"/>
    </w:rPr>
  </w:style>
  <w:style w:type="character" w:customStyle="1" w:styleId="aff3">
    <w:name w:val="Основной текст Знак"/>
    <w:link w:val="aff4"/>
    <w:rsid w:val="00DB6B31"/>
    <w:rPr>
      <w:b/>
      <w:color w:val="008000"/>
    </w:rPr>
  </w:style>
  <w:style w:type="paragraph" w:customStyle="1" w:styleId="1e">
    <w:name w:val="Основной текст1"/>
    <w:basedOn w:val="a"/>
    <w:next w:val="aff4"/>
    <w:rsid w:val="00DB6B31"/>
    <w:pPr>
      <w:jc w:val="both"/>
    </w:pPr>
    <w:rPr>
      <w:rFonts w:eastAsia="Calibri"/>
      <w:b/>
      <w:color w:val="008000"/>
      <w:sz w:val="20"/>
      <w:szCs w:val="20"/>
    </w:rPr>
  </w:style>
  <w:style w:type="character" w:customStyle="1" w:styleId="1f">
    <w:name w:val="Основной текст Знак1"/>
    <w:basedOn w:val="a0"/>
    <w:uiPriority w:val="99"/>
    <w:semiHidden/>
    <w:rsid w:val="00DB6B31"/>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B6B31"/>
    <w:rPr>
      <w:rFonts w:ascii="Times New Roman" w:hAnsi="Times New Roman"/>
      <w:color w:val="000000"/>
    </w:rPr>
  </w:style>
  <w:style w:type="character" w:customStyle="1" w:styleId="HTMLPreformattedChar">
    <w:name w:val="HTML Preformatted Char"/>
    <w:uiPriority w:val="99"/>
    <w:semiHidden/>
    <w:rsid w:val="00DB6B31"/>
    <w:rPr>
      <w:rFonts w:ascii="Courier New" w:hAnsi="Courier New" w:cs="Courier New"/>
      <w:color w:val="000000"/>
    </w:rPr>
  </w:style>
  <w:style w:type="character" w:customStyle="1" w:styleId="HTMLPreformattedChar1">
    <w:name w:val="HTML Preformatted Char1"/>
    <w:uiPriority w:val="99"/>
    <w:semiHidden/>
    <w:rsid w:val="00DB6B31"/>
    <w:rPr>
      <w:rFonts w:ascii="Courier New" w:hAnsi="Courier New" w:cs="Courier New"/>
      <w:color w:val="000000"/>
    </w:rPr>
  </w:style>
  <w:style w:type="character" w:customStyle="1" w:styleId="1f0">
    <w:name w:val="Текст выноски Знак1"/>
    <w:uiPriority w:val="99"/>
    <w:semiHidden/>
    <w:rsid w:val="00DB6B31"/>
    <w:rPr>
      <w:rFonts w:ascii="Tahoma" w:hAnsi="Tahoma" w:cs="Tahoma"/>
      <w:color w:val="000000"/>
      <w:sz w:val="16"/>
      <w:szCs w:val="16"/>
      <w:lang w:eastAsia="ru-RU"/>
    </w:rPr>
  </w:style>
  <w:style w:type="table" w:customStyle="1" w:styleId="11110">
    <w:name w:val="Сетка таблицы1111"/>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basedOn w:val="a"/>
    <w:rsid w:val="00DB6B31"/>
    <w:pPr>
      <w:widowControl w:val="0"/>
      <w:jc w:val="both"/>
    </w:pPr>
    <w:rPr>
      <w:sz w:val="28"/>
    </w:rPr>
  </w:style>
  <w:style w:type="numbering" w:customStyle="1" w:styleId="310">
    <w:name w:val="Нет списка31"/>
    <w:next w:val="a2"/>
    <w:uiPriority w:val="99"/>
    <w:semiHidden/>
    <w:unhideWhenUsed/>
    <w:rsid w:val="00DB6B31"/>
  </w:style>
  <w:style w:type="paragraph" w:styleId="aff5">
    <w:name w:val="No Spacing"/>
    <w:uiPriority w:val="1"/>
    <w:qFormat/>
    <w:rsid w:val="00DB6B31"/>
    <w:rPr>
      <w:rFonts w:eastAsia="Times New Roman"/>
      <w:sz w:val="24"/>
      <w:szCs w:val="24"/>
    </w:rPr>
  </w:style>
  <w:style w:type="paragraph" w:customStyle="1" w:styleId="font5">
    <w:name w:val="font5"/>
    <w:basedOn w:val="a"/>
    <w:rsid w:val="00DB6B31"/>
    <w:pPr>
      <w:spacing w:before="100" w:beforeAutospacing="1" w:after="100" w:afterAutospacing="1"/>
    </w:pPr>
    <w:rPr>
      <w:rFonts w:ascii="Calibri" w:hAnsi="Calibri"/>
      <w:sz w:val="22"/>
      <w:szCs w:val="22"/>
    </w:rPr>
  </w:style>
  <w:style w:type="paragraph" w:customStyle="1" w:styleId="font6">
    <w:name w:val="font6"/>
    <w:basedOn w:val="a"/>
    <w:rsid w:val="00DB6B31"/>
    <w:pPr>
      <w:spacing w:before="100" w:beforeAutospacing="1" w:after="100" w:afterAutospacing="1"/>
    </w:pPr>
    <w:rPr>
      <w:i/>
      <w:iCs/>
      <w:sz w:val="22"/>
      <w:szCs w:val="22"/>
    </w:rPr>
  </w:style>
  <w:style w:type="paragraph" w:customStyle="1" w:styleId="xl129">
    <w:name w:val="xl129"/>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DB6B3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B6B31"/>
    <w:pPr>
      <w:spacing w:before="100" w:beforeAutospacing="1" w:after="100" w:afterAutospacing="1"/>
    </w:pPr>
  </w:style>
  <w:style w:type="paragraph" w:customStyle="1" w:styleId="xl136">
    <w:name w:val="xl136"/>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DB6B31"/>
  </w:style>
  <w:style w:type="character" w:customStyle="1" w:styleId="s6">
    <w:name w:val="s6"/>
    <w:rsid w:val="00DB6B31"/>
    <w:rPr>
      <w:rFonts w:ascii="Times New Roman" w:hAnsi="Times New Roman" w:cs="Times New Roman" w:hint="default"/>
      <w:b w:val="0"/>
      <w:bCs w:val="0"/>
      <w:i w:val="0"/>
      <w:iCs w:val="0"/>
      <w:strike/>
      <w:color w:val="808000"/>
      <w:sz w:val="20"/>
      <w:szCs w:val="20"/>
    </w:rPr>
  </w:style>
  <w:style w:type="character" w:customStyle="1" w:styleId="s5">
    <w:name w:val="s5"/>
    <w:rsid w:val="00DB6B31"/>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DB6B31"/>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DB6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DB6B31"/>
  </w:style>
  <w:style w:type="numbering" w:customStyle="1" w:styleId="1111111">
    <w:name w:val="Нет списка1111111"/>
    <w:next w:val="a2"/>
    <w:uiPriority w:val="99"/>
    <w:semiHidden/>
    <w:unhideWhenUsed/>
    <w:rsid w:val="00DB6B31"/>
  </w:style>
  <w:style w:type="character" w:customStyle="1" w:styleId="S1a">
    <w:name w:val="S1"/>
    <w:rsid w:val="00DB6B31"/>
    <w:rPr>
      <w:rFonts w:ascii="Times New Roman" w:hAnsi="Times New Roman" w:cs="Times New Roman" w:hint="default"/>
      <w:b/>
      <w:bCs/>
      <w:color w:val="000000"/>
    </w:rPr>
  </w:style>
  <w:style w:type="table" w:customStyle="1" w:styleId="111110">
    <w:name w:val="Сетка таблицы1111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DB6B31"/>
  </w:style>
  <w:style w:type="numbering" w:customStyle="1" w:styleId="311">
    <w:name w:val="Нет списка311"/>
    <w:next w:val="a2"/>
    <w:uiPriority w:val="99"/>
    <w:semiHidden/>
    <w:unhideWhenUsed/>
    <w:rsid w:val="00DB6B31"/>
  </w:style>
  <w:style w:type="character" w:customStyle="1" w:styleId="S80">
    <w:name w:val="S8 Знак"/>
    <w:basedOn w:val="a0"/>
    <w:link w:val="S81"/>
    <w:rsid w:val="00DB6B31"/>
  </w:style>
  <w:style w:type="paragraph" w:customStyle="1" w:styleId="S81">
    <w:name w:val="S8"/>
    <w:basedOn w:val="a"/>
    <w:link w:val="S80"/>
    <w:rsid w:val="00DB6B31"/>
    <w:rPr>
      <w:rFonts w:eastAsia="Calibri"/>
      <w:sz w:val="20"/>
      <w:szCs w:val="20"/>
    </w:rPr>
  </w:style>
  <w:style w:type="paragraph" w:customStyle="1" w:styleId="msopapdefault">
    <w:name w:val="msopapdefault"/>
    <w:basedOn w:val="a"/>
    <w:rsid w:val="00DB6B31"/>
    <w:pPr>
      <w:spacing w:before="100" w:beforeAutospacing="1" w:after="200" w:line="276" w:lineRule="auto"/>
    </w:pPr>
  </w:style>
  <w:style w:type="character" w:customStyle="1" w:styleId="S30">
    <w:name w:val="S3"/>
    <w:rsid w:val="00DB6B31"/>
    <w:rPr>
      <w:rFonts w:ascii="Courier New" w:hAnsi="Courier New" w:cs="Courier New" w:hint="default"/>
      <w:b w:val="0"/>
      <w:bCs w:val="0"/>
      <w:i/>
      <w:iCs/>
      <w:strike w:val="0"/>
      <w:color w:val="FF0000"/>
      <w:sz w:val="26"/>
      <w:szCs w:val="26"/>
      <w:u w:val="none"/>
    </w:rPr>
  </w:style>
  <w:style w:type="character" w:customStyle="1" w:styleId="S22">
    <w:name w:val="S2"/>
    <w:rsid w:val="00DB6B31"/>
    <w:rPr>
      <w:rFonts w:ascii="Courier New" w:hAnsi="Courier New" w:cs="Courier New" w:hint="default"/>
      <w:b/>
      <w:bCs/>
      <w:i w:val="0"/>
      <w:iCs w:val="0"/>
      <w:strike w:val="0"/>
      <w:color w:val="000080"/>
      <w:sz w:val="26"/>
      <w:szCs w:val="26"/>
      <w:u w:val="none"/>
    </w:rPr>
  </w:style>
  <w:style w:type="character" w:customStyle="1" w:styleId="S190">
    <w:name w:val="S19"/>
    <w:rsid w:val="00DB6B31"/>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DB6B31"/>
    <w:rPr>
      <w:rFonts w:ascii="Courier New" w:hAnsi="Courier New" w:cs="Courier New" w:hint="default"/>
      <w:b w:val="0"/>
      <w:bCs w:val="0"/>
      <w:i w:val="0"/>
      <w:iCs w:val="0"/>
      <w:strike w:val="0"/>
      <w:color w:val="000000"/>
      <w:sz w:val="26"/>
      <w:szCs w:val="26"/>
      <w:u w:val="none"/>
    </w:rPr>
  </w:style>
  <w:style w:type="character" w:customStyle="1" w:styleId="S90">
    <w:name w:val="S9"/>
    <w:rsid w:val="00DB6B31"/>
    <w:rPr>
      <w:rFonts w:ascii="Times New Roman" w:hAnsi="Times New Roman" w:cs="Times New Roman" w:hint="default"/>
      <w:b w:val="0"/>
      <w:bCs w:val="0"/>
      <w:i/>
      <w:iCs/>
      <w:color w:val="333399"/>
      <w:u w:val="single"/>
    </w:rPr>
  </w:style>
  <w:style w:type="character" w:customStyle="1" w:styleId="S100">
    <w:name w:val="S10"/>
    <w:rsid w:val="00DB6B31"/>
    <w:rPr>
      <w:rFonts w:ascii="Times New Roman" w:hAnsi="Times New Roman" w:cs="Times New Roman" w:hint="default"/>
      <w:b w:val="0"/>
      <w:bCs w:val="0"/>
      <w:i w:val="0"/>
      <w:iCs w:val="0"/>
      <w:color w:val="333399"/>
      <w:u w:val="single"/>
    </w:rPr>
  </w:style>
  <w:style w:type="character" w:customStyle="1" w:styleId="S160">
    <w:name w:val="S16"/>
    <w:rsid w:val="00DB6B31"/>
    <w:rPr>
      <w:rFonts w:ascii="Times New Roman" w:hAnsi="Times New Roman" w:cs="Times New Roman" w:hint="default"/>
      <w:b w:val="0"/>
      <w:bCs w:val="0"/>
      <w:i/>
      <w:iCs/>
      <w:caps w:val="0"/>
      <w:strike w:val="0"/>
      <w:color w:val="000000"/>
      <w:u w:val="none"/>
    </w:rPr>
  </w:style>
  <w:style w:type="character" w:customStyle="1" w:styleId="S170">
    <w:name w:val="S17"/>
    <w:rsid w:val="00DB6B31"/>
    <w:rPr>
      <w:rFonts w:ascii="Times New Roman" w:hAnsi="Times New Roman" w:cs="Times New Roman" w:hint="default"/>
      <w:b w:val="0"/>
      <w:bCs w:val="0"/>
      <w:i w:val="0"/>
      <w:iCs w:val="0"/>
      <w:strike w:val="0"/>
      <w:color w:val="000000"/>
      <w:u w:val="none"/>
    </w:rPr>
  </w:style>
  <w:style w:type="character" w:customStyle="1" w:styleId="S180">
    <w:name w:val="S18"/>
    <w:rsid w:val="00DB6B31"/>
    <w:rPr>
      <w:rFonts w:ascii="Times New Roman" w:hAnsi="Times New Roman" w:cs="Times New Roman" w:hint="default"/>
      <w:b w:val="0"/>
      <w:bCs w:val="0"/>
      <w:i w:val="0"/>
      <w:iCs w:val="0"/>
      <w:strike w:val="0"/>
      <w:color w:val="000000"/>
      <w:u w:val="none"/>
    </w:rPr>
  </w:style>
  <w:style w:type="character" w:customStyle="1" w:styleId="S110">
    <w:name w:val="S11"/>
    <w:rsid w:val="00DB6B31"/>
    <w:rPr>
      <w:rFonts w:ascii="Courier New" w:hAnsi="Courier New" w:cs="Courier New" w:hint="default"/>
      <w:b/>
      <w:bCs/>
      <w:i w:val="0"/>
      <w:iCs w:val="0"/>
      <w:strike w:val="0"/>
      <w:color w:val="000000"/>
      <w:sz w:val="26"/>
      <w:szCs w:val="26"/>
      <w:u w:val="none"/>
    </w:rPr>
  </w:style>
  <w:style w:type="character" w:customStyle="1" w:styleId="S120">
    <w:name w:val="S12"/>
    <w:rsid w:val="00DB6B31"/>
    <w:rPr>
      <w:rFonts w:ascii="Courier New" w:hAnsi="Courier New" w:cs="Courier New" w:hint="default"/>
      <w:b/>
      <w:bCs/>
      <w:i w:val="0"/>
      <w:iCs w:val="0"/>
      <w:strike w:val="0"/>
      <w:color w:val="000080"/>
      <w:sz w:val="26"/>
      <w:szCs w:val="26"/>
      <w:u w:val="none"/>
    </w:rPr>
  </w:style>
  <w:style w:type="character" w:customStyle="1" w:styleId="S130">
    <w:name w:val="S13"/>
    <w:rsid w:val="00DB6B31"/>
    <w:rPr>
      <w:rFonts w:ascii="Courier New" w:hAnsi="Courier New" w:cs="Courier New" w:hint="default"/>
      <w:b w:val="0"/>
      <w:bCs w:val="0"/>
      <w:i/>
      <w:iCs/>
      <w:strike w:val="0"/>
      <w:color w:val="FF0000"/>
      <w:sz w:val="26"/>
      <w:szCs w:val="26"/>
      <w:u w:val="none"/>
    </w:rPr>
  </w:style>
  <w:style w:type="character" w:customStyle="1" w:styleId="S140">
    <w:name w:val="S14"/>
    <w:rsid w:val="00DB6B31"/>
    <w:rPr>
      <w:rFonts w:ascii="Courier New" w:hAnsi="Courier New" w:cs="Courier New" w:hint="default"/>
      <w:b w:val="0"/>
      <w:bCs w:val="0"/>
      <w:i w:val="0"/>
      <w:iCs w:val="0"/>
      <w:strike/>
      <w:color w:val="808000"/>
      <w:sz w:val="26"/>
      <w:szCs w:val="26"/>
      <w:u w:val="none"/>
    </w:rPr>
  </w:style>
  <w:style w:type="character" w:customStyle="1" w:styleId="S150">
    <w:name w:val="S15"/>
    <w:rsid w:val="00DB6B31"/>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DB6B31"/>
  </w:style>
  <w:style w:type="paragraph" w:customStyle="1" w:styleId="113">
    <w:name w:val="Заголовок 11"/>
    <w:basedOn w:val="a"/>
    <w:next w:val="a"/>
    <w:link w:val="72"/>
    <w:qFormat/>
    <w:rsid w:val="00DB6B31"/>
    <w:pPr>
      <w:keepNext/>
      <w:spacing w:before="240" w:after="60"/>
      <w:jc w:val="both"/>
    </w:pPr>
    <w:rPr>
      <w:rFonts w:ascii="Arial" w:eastAsia="Calibri" w:hAnsi="Arial"/>
      <w:b/>
      <w:sz w:val="32"/>
      <w:szCs w:val="20"/>
      <w:lang w:eastAsia="en-US"/>
    </w:rPr>
  </w:style>
  <w:style w:type="character" w:customStyle="1" w:styleId="72">
    <w:name w:val="Знак Знак7"/>
    <w:link w:val="113"/>
    <w:rsid w:val="00DB6B31"/>
    <w:rPr>
      <w:rFonts w:ascii="Arial" w:hAnsi="Arial"/>
      <w:b/>
      <w:sz w:val="32"/>
      <w:lang w:eastAsia="en-US"/>
    </w:rPr>
  </w:style>
  <w:style w:type="paragraph" w:customStyle="1" w:styleId="aff6">
    <w:name w:val="Знак"/>
    <w:basedOn w:val="a"/>
    <w:rsid w:val="00DB6B31"/>
    <w:pPr>
      <w:spacing w:after="160" w:line="240" w:lineRule="exact"/>
    </w:pPr>
    <w:rPr>
      <w:rFonts w:eastAsia="SimSun"/>
      <w:b/>
      <w:sz w:val="28"/>
      <w:lang w:val="en-US" w:eastAsia="en-US"/>
    </w:rPr>
  </w:style>
  <w:style w:type="paragraph" w:customStyle="1" w:styleId="floatpanel">
    <w:name w:val="floatpanel"/>
    <w:basedOn w:val="a"/>
    <w:rsid w:val="00DB6B31"/>
    <w:pPr>
      <w:spacing w:before="100" w:beforeAutospacing="1" w:after="100" w:afterAutospacing="1"/>
      <w:ind w:right="150"/>
    </w:pPr>
  </w:style>
  <w:style w:type="paragraph" w:customStyle="1" w:styleId="floatpanel-demo">
    <w:name w:val="floatpanel-demo"/>
    <w:basedOn w:val="a"/>
    <w:rsid w:val="00DB6B31"/>
    <w:pPr>
      <w:spacing w:before="100" w:beforeAutospacing="1" w:after="100" w:afterAutospacing="1"/>
    </w:pPr>
  </w:style>
  <w:style w:type="paragraph" w:customStyle="1" w:styleId="floatpanel-preactive">
    <w:name w:val="floatpanel-preactive"/>
    <w:basedOn w:val="a"/>
    <w:rsid w:val="00DB6B31"/>
    <w:pPr>
      <w:spacing w:before="100" w:beforeAutospacing="1" w:after="100" w:afterAutospacing="1"/>
    </w:pPr>
  </w:style>
  <w:style w:type="paragraph" w:customStyle="1" w:styleId="floatpanel-abolished">
    <w:name w:val="floatpanel-abolished"/>
    <w:basedOn w:val="a"/>
    <w:rsid w:val="00DB6B31"/>
    <w:pPr>
      <w:spacing w:before="100" w:beforeAutospacing="1" w:after="100" w:afterAutospacing="1"/>
    </w:pPr>
  </w:style>
  <w:style w:type="paragraph" w:customStyle="1" w:styleId="floatpanel-inwork">
    <w:name w:val="floatpanel-inwork"/>
    <w:basedOn w:val="a"/>
    <w:rsid w:val="00DB6B31"/>
    <w:pPr>
      <w:spacing w:before="100" w:beforeAutospacing="1" w:after="100" w:afterAutospacing="1"/>
    </w:pPr>
  </w:style>
  <w:style w:type="paragraph" w:customStyle="1" w:styleId="floatpanel-message">
    <w:name w:val="floatpanel-message"/>
    <w:basedOn w:val="a"/>
    <w:rsid w:val="00DB6B31"/>
    <w:pPr>
      <w:spacing w:before="100" w:beforeAutospacing="1" w:after="100" w:afterAutospacing="1"/>
    </w:pPr>
  </w:style>
  <w:style w:type="paragraph" w:customStyle="1" w:styleId="floatpanel-oldredaction">
    <w:name w:val="floatpanel-oldredaction"/>
    <w:basedOn w:val="a"/>
    <w:rsid w:val="00DB6B31"/>
    <w:pPr>
      <w:spacing w:before="100" w:beforeAutospacing="1" w:after="100" w:afterAutospacing="1"/>
    </w:pPr>
  </w:style>
  <w:style w:type="character" w:customStyle="1" w:styleId="s1000">
    <w:name w:val="s100"/>
    <w:rsid w:val="00DB6B31"/>
    <w:rPr>
      <w:color w:val="000000"/>
    </w:rPr>
  </w:style>
  <w:style w:type="character" w:customStyle="1" w:styleId="s91">
    <w:name w:val="s91"/>
    <w:rsid w:val="00DB6B31"/>
    <w:rPr>
      <w:vanish/>
    </w:rPr>
  </w:style>
  <w:style w:type="character" w:customStyle="1" w:styleId="s31">
    <w:name w:val="s31"/>
    <w:rsid w:val="00DB6B31"/>
    <w:rPr>
      <w:vanish/>
      <w:color w:val="FF0000"/>
    </w:rPr>
  </w:style>
  <w:style w:type="table" w:customStyle="1" w:styleId="TableNormal">
    <w:name w:val="Table Normal"/>
    <w:rsid w:val="00DB6B31"/>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DB6B31"/>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DB6B31"/>
    <w:rPr>
      <w:rFonts w:eastAsia="Times New Roman"/>
      <w:b/>
      <w:color w:val="000000"/>
      <w:sz w:val="72"/>
      <w:szCs w:val="72"/>
    </w:rPr>
  </w:style>
  <w:style w:type="paragraph" w:styleId="aff9">
    <w:name w:val="Subtitle"/>
    <w:basedOn w:val="a"/>
    <w:next w:val="a"/>
    <w:link w:val="affa"/>
    <w:qFormat/>
    <w:rsid w:val="00DB6B31"/>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DB6B31"/>
    <w:rPr>
      <w:rFonts w:ascii="Georgia" w:eastAsia="Georgia" w:hAnsi="Georgia" w:cs="Georgia"/>
      <w:i/>
      <w:color w:val="666666"/>
      <w:sz w:val="48"/>
      <w:szCs w:val="48"/>
    </w:rPr>
  </w:style>
  <w:style w:type="table" w:customStyle="1" w:styleId="1f2">
    <w:name w:val="1"/>
    <w:basedOn w:val="TableNormal"/>
    <w:rsid w:val="00DB6B31"/>
    <w:tblPr>
      <w:tblStyleRowBandSize w:val="1"/>
      <w:tblStyleColBandSize w:val="1"/>
      <w:tblCellMar>
        <w:left w:w="108" w:type="dxa"/>
        <w:right w:w="108" w:type="dxa"/>
      </w:tblCellMar>
    </w:tblPr>
  </w:style>
  <w:style w:type="paragraph" w:customStyle="1" w:styleId="ConsPlusNormal">
    <w:name w:val="ConsPlusNormal"/>
    <w:rsid w:val="00DB6B31"/>
    <w:pPr>
      <w:widowControl w:val="0"/>
    </w:pPr>
    <w:rPr>
      <w:rFonts w:ascii="Arial" w:eastAsia="Times New Roman" w:hAnsi="Arial" w:cs="Arial"/>
    </w:rPr>
  </w:style>
  <w:style w:type="numbering" w:customStyle="1" w:styleId="121">
    <w:name w:val="Нет списка121"/>
    <w:next w:val="a2"/>
    <w:uiPriority w:val="99"/>
    <w:semiHidden/>
    <w:unhideWhenUsed/>
    <w:rsid w:val="00DB6B31"/>
  </w:style>
  <w:style w:type="character" w:customStyle="1" w:styleId="Heading1Char">
    <w:name w:val="Heading 1 Char"/>
    <w:uiPriority w:val="99"/>
    <w:rsid w:val="00DB6B31"/>
    <w:rPr>
      <w:rFonts w:ascii="Cambria" w:hAnsi="Cambria" w:cs="Times New Roman"/>
      <w:b/>
      <w:bCs/>
      <w:sz w:val="32"/>
      <w:szCs w:val="32"/>
      <w:lang w:eastAsia="en-US"/>
    </w:rPr>
  </w:style>
  <w:style w:type="character" w:customStyle="1" w:styleId="S03">
    <w:name w:val="S0"/>
    <w:uiPriority w:val="99"/>
    <w:rsid w:val="00DB6B31"/>
    <w:rPr>
      <w:rFonts w:ascii="Times New Roman" w:hAnsi="Times New Roman"/>
      <w:color w:val="000000"/>
      <w:sz w:val="24"/>
      <w:u w:val="none"/>
    </w:rPr>
  </w:style>
  <w:style w:type="character" w:customStyle="1" w:styleId="highlightselected">
    <w:name w:val="highlight selected"/>
    <w:uiPriority w:val="99"/>
    <w:rsid w:val="00DB6B31"/>
    <w:rPr>
      <w:rFonts w:cs="Times New Roman"/>
    </w:rPr>
  </w:style>
  <w:style w:type="character" w:customStyle="1" w:styleId="s202">
    <w:name w:val="s202"/>
    <w:rsid w:val="00DB6B31"/>
    <w:rPr>
      <w:rFonts w:cs="Times New Roman"/>
    </w:rPr>
  </w:style>
  <w:style w:type="character" w:customStyle="1" w:styleId="apple-converted-space">
    <w:name w:val="apple-converted-space"/>
    <w:rsid w:val="00DB6B31"/>
  </w:style>
  <w:style w:type="character" w:customStyle="1" w:styleId="HTML10">
    <w:name w:val="Стандартный HTML Знак1"/>
    <w:basedOn w:val="a0"/>
    <w:uiPriority w:val="99"/>
    <w:semiHidden/>
    <w:rsid w:val="00DB6B31"/>
    <w:rPr>
      <w:rFonts w:ascii="Consolas" w:eastAsia="Calibri" w:hAnsi="Consolas" w:cs="Times New Roman"/>
      <w:sz w:val="20"/>
      <w:szCs w:val="20"/>
    </w:rPr>
  </w:style>
  <w:style w:type="numbering" w:customStyle="1" w:styleId="62">
    <w:name w:val="Нет списка6"/>
    <w:next w:val="a2"/>
    <w:uiPriority w:val="99"/>
    <w:semiHidden/>
    <w:unhideWhenUsed/>
    <w:rsid w:val="00DB6B31"/>
  </w:style>
  <w:style w:type="paragraph" w:styleId="HTML0">
    <w:name w:val="HTML Preformatted"/>
    <w:basedOn w:val="a"/>
    <w:link w:val="HTML"/>
    <w:unhideWhenUsed/>
    <w:rsid w:val="00DB6B31"/>
    <w:rPr>
      <w:rFonts w:ascii="Courier New" w:hAnsi="Courier New" w:cs="Courier New"/>
      <w:sz w:val="20"/>
      <w:szCs w:val="20"/>
    </w:rPr>
  </w:style>
  <w:style w:type="character" w:customStyle="1" w:styleId="HTML20">
    <w:name w:val="Стандартный HTML Знак2"/>
    <w:basedOn w:val="a0"/>
    <w:uiPriority w:val="99"/>
    <w:semiHidden/>
    <w:rsid w:val="00DB6B31"/>
    <w:rPr>
      <w:rFonts w:ascii="Consolas" w:eastAsia="Times New Roman" w:hAnsi="Consolas"/>
    </w:rPr>
  </w:style>
  <w:style w:type="paragraph" w:customStyle="1" w:styleId="220">
    <w:name w:val="Основной текст с отступом 22"/>
    <w:basedOn w:val="a"/>
    <w:next w:val="2a"/>
    <w:uiPriority w:val="99"/>
    <w:semiHidden/>
    <w:unhideWhenUsed/>
    <w:rsid w:val="00DB6B31"/>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DB6B31"/>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DB6B31"/>
    <w:pPr>
      <w:spacing w:after="120"/>
    </w:pPr>
    <w:rPr>
      <w:rFonts w:eastAsiaTheme="minorHAnsi"/>
      <w:b/>
      <w:color w:val="008000"/>
      <w:sz w:val="20"/>
      <w:szCs w:val="20"/>
    </w:rPr>
  </w:style>
  <w:style w:type="character" w:customStyle="1" w:styleId="2c">
    <w:name w:val="Основной текст Знак2"/>
    <w:basedOn w:val="a0"/>
    <w:uiPriority w:val="99"/>
    <w:semiHidden/>
    <w:rsid w:val="00DB6B31"/>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DB6B31"/>
  </w:style>
  <w:style w:type="table" w:customStyle="1" w:styleId="35">
    <w:name w:val="Сетка таблицы3"/>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DB6B31"/>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DB6B31"/>
    <w:pPr>
      <w:spacing w:after="120" w:line="480" w:lineRule="auto"/>
      <w:ind w:left="283"/>
    </w:pPr>
  </w:style>
  <w:style w:type="character" w:customStyle="1" w:styleId="230">
    <w:name w:val="Основной текст с отступом 2 Знак3"/>
    <w:basedOn w:val="a0"/>
    <w:uiPriority w:val="99"/>
    <w:semiHidden/>
    <w:rsid w:val="00DB6B31"/>
    <w:rPr>
      <w:rFonts w:eastAsia="Times New Roman"/>
      <w:sz w:val="24"/>
      <w:szCs w:val="24"/>
    </w:rPr>
  </w:style>
  <w:style w:type="paragraph" w:styleId="aff4">
    <w:name w:val="Body Text"/>
    <w:basedOn w:val="a"/>
    <w:link w:val="aff3"/>
    <w:unhideWhenUsed/>
    <w:rsid w:val="00DB6B31"/>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DB6B31"/>
    <w:rPr>
      <w:rFonts w:eastAsia="Times New Roman"/>
      <w:sz w:val="24"/>
      <w:szCs w:val="24"/>
    </w:rPr>
  </w:style>
  <w:style w:type="numbering" w:customStyle="1" w:styleId="82">
    <w:name w:val="Нет списка8"/>
    <w:next w:val="a2"/>
    <w:uiPriority w:val="99"/>
    <w:semiHidden/>
    <w:unhideWhenUsed/>
    <w:rsid w:val="00DB6B31"/>
  </w:style>
  <w:style w:type="table" w:customStyle="1" w:styleId="45">
    <w:name w:val="Сетка таблицы4"/>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DB6B31"/>
  </w:style>
  <w:style w:type="numbering" w:customStyle="1" w:styleId="222">
    <w:name w:val="Нет списка22"/>
    <w:next w:val="a2"/>
    <w:uiPriority w:val="99"/>
    <w:semiHidden/>
    <w:unhideWhenUsed/>
    <w:rsid w:val="00DB6B31"/>
  </w:style>
  <w:style w:type="table" w:customStyle="1" w:styleId="1210">
    <w:name w:val="Сетка таблицы1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B6B31"/>
  </w:style>
  <w:style w:type="numbering" w:customStyle="1" w:styleId="320">
    <w:name w:val="Нет списка32"/>
    <w:next w:val="a2"/>
    <w:uiPriority w:val="99"/>
    <w:semiHidden/>
    <w:unhideWhenUsed/>
    <w:rsid w:val="00DB6B31"/>
  </w:style>
  <w:style w:type="table" w:customStyle="1" w:styleId="223">
    <w:name w:val="Сетка таблицы22"/>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B6B31"/>
  </w:style>
  <w:style w:type="numbering" w:customStyle="1" w:styleId="11120">
    <w:name w:val="Нет списка1112"/>
    <w:next w:val="a2"/>
    <w:uiPriority w:val="99"/>
    <w:semiHidden/>
    <w:unhideWhenUsed/>
    <w:rsid w:val="00DB6B31"/>
  </w:style>
  <w:style w:type="table" w:customStyle="1" w:styleId="1121">
    <w:name w:val="Сетка таблицы112"/>
    <w:basedOn w:val="a1"/>
    <w:next w:val="af0"/>
    <w:uiPriority w:val="59"/>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B6B31"/>
  </w:style>
  <w:style w:type="table" w:customStyle="1" w:styleId="11121">
    <w:name w:val="Сетка таблицы1112"/>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B6B31"/>
  </w:style>
  <w:style w:type="numbering" w:customStyle="1" w:styleId="410">
    <w:name w:val="Нет списка41"/>
    <w:next w:val="a2"/>
    <w:uiPriority w:val="99"/>
    <w:semiHidden/>
    <w:unhideWhenUsed/>
    <w:rsid w:val="00DB6B31"/>
  </w:style>
  <w:style w:type="numbering" w:customStyle="1" w:styleId="11112">
    <w:name w:val="Нет списка11112"/>
    <w:next w:val="a2"/>
    <w:uiPriority w:val="99"/>
    <w:semiHidden/>
    <w:unhideWhenUsed/>
    <w:rsid w:val="00DB6B31"/>
  </w:style>
  <w:style w:type="numbering" w:customStyle="1" w:styleId="11111111">
    <w:name w:val="Нет списка11111111"/>
    <w:next w:val="a2"/>
    <w:uiPriority w:val="99"/>
    <w:semiHidden/>
    <w:unhideWhenUsed/>
    <w:rsid w:val="00DB6B31"/>
  </w:style>
  <w:style w:type="numbering" w:customStyle="1" w:styleId="21110">
    <w:name w:val="Нет списка2111"/>
    <w:next w:val="a2"/>
    <w:uiPriority w:val="99"/>
    <w:semiHidden/>
    <w:unhideWhenUsed/>
    <w:rsid w:val="00DB6B31"/>
  </w:style>
  <w:style w:type="numbering" w:customStyle="1" w:styleId="3111">
    <w:name w:val="Нет списка3111"/>
    <w:next w:val="a2"/>
    <w:uiPriority w:val="99"/>
    <w:semiHidden/>
    <w:unhideWhenUsed/>
    <w:rsid w:val="00DB6B31"/>
  </w:style>
  <w:style w:type="numbering" w:customStyle="1" w:styleId="510">
    <w:name w:val="Нет списка51"/>
    <w:next w:val="a2"/>
    <w:uiPriority w:val="99"/>
    <w:semiHidden/>
    <w:unhideWhenUsed/>
    <w:rsid w:val="00DB6B31"/>
  </w:style>
  <w:style w:type="table" w:customStyle="1" w:styleId="TableNormal1">
    <w:name w:val="Table Normal1"/>
    <w:rsid w:val="00DB6B31"/>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DB6B31"/>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DB6B31"/>
  </w:style>
  <w:style w:type="numbering" w:customStyle="1" w:styleId="610">
    <w:name w:val="Нет списка61"/>
    <w:next w:val="a2"/>
    <w:uiPriority w:val="99"/>
    <w:semiHidden/>
    <w:unhideWhenUsed/>
    <w:rsid w:val="00DB6B31"/>
  </w:style>
  <w:style w:type="numbering" w:customStyle="1" w:styleId="710">
    <w:name w:val="Нет списка71"/>
    <w:next w:val="a2"/>
    <w:uiPriority w:val="99"/>
    <w:semiHidden/>
    <w:unhideWhenUsed/>
    <w:rsid w:val="00DB6B31"/>
  </w:style>
  <w:style w:type="table" w:customStyle="1" w:styleId="313">
    <w:name w:val="Сетка таблицы31"/>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B6B31"/>
    <w:pPr>
      <w:spacing w:before="100"/>
      <w:ind w:left="782" w:hanging="782"/>
      <w:jc w:val="both"/>
    </w:pPr>
    <w:rPr>
      <w:sz w:val="19"/>
      <w:szCs w:val="20"/>
      <w:lang w:val="en-US" w:eastAsia="en-US"/>
    </w:rPr>
  </w:style>
  <w:style w:type="paragraph" w:styleId="affb">
    <w:name w:val="Body Text Indent"/>
    <w:basedOn w:val="a"/>
    <w:link w:val="affc"/>
    <w:rsid w:val="00DB6B31"/>
    <w:pPr>
      <w:ind w:firstLine="1122"/>
      <w:jc w:val="both"/>
    </w:pPr>
    <w:rPr>
      <w:lang w:val="kk-KZ"/>
    </w:rPr>
  </w:style>
  <w:style w:type="character" w:customStyle="1" w:styleId="affc">
    <w:name w:val="Основной текст с отступом Знак"/>
    <w:basedOn w:val="a0"/>
    <w:link w:val="affb"/>
    <w:rsid w:val="00DB6B31"/>
    <w:rPr>
      <w:rFonts w:eastAsia="Times New Roman"/>
      <w:sz w:val="24"/>
      <w:szCs w:val="24"/>
      <w:lang w:val="kk-KZ"/>
    </w:rPr>
  </w:style>
  <w:style w:type="paragraph" w:customStyle="1" w:styleId="015">
    <w:name w:val="Стиль Слева:  0 см Выступ:  15 см"/>
    <w:basedOn w:val="a"/>
    <w:rsid w:val="00DB6B31"/>
    <w:pPr>
      <w:widowControl w:val="0"/>
      <w:spacing w:before="120"/>
      <w:ind w:left="851" w:hanging="851"/>
      <w:jc w:val="both"/>
    </w:pPr>
    <w:rPr>
      <w:rFonts w:ascii="Arial" w:hAnsi="Arial"/>
      <w:szCs w:val="20"/>
    </w:rPr>
  </w:style>
  <w:style w:type="paragraph" w:customStyle="1" w:styleId="1f3">
    <w:name w:val="Знак Знак Знак1 Знак"/>
    <w:basedOn w:val="a"/>
    <w:rsid w:val="00DB6B31"/>
    <w:pPr>
      <w:spacing w:after="160" w:line="240" w:lineRule="exact"/>
    </w:pPr>
    <w:rPr>
      <w:sz w:val="28"/>
      <w:szCs w:val="20"/>
      <w:lang w:val="en-US" w:eastAsia="en-US"/>
    </w:rPr>
  </w:style>
  <w:style w:type="paragraph" w:customStyle="1" w:styleId="affd">
    <w:name w:val="Знак Знак Знак"/>
    <w:basedOn w:val="a"/>
    <w:rsid w:val="00DB6B31"/>
    <w:pPr>
      <w:spacing w:after="160" w:line="240" w:lineRule="exact"/>
    </w:pPr>
    <w:rPr>
      <w:rFonts w:eastAsia="SimSun"/>
      <w:b/>
      <w:sz w:val="28"/>
      <w:lang w:val="en-US" w:eastAsia="en-US"/>
    </w:rPr>
  </w:style>
  <w:style w:type="character" w:styleId="affe">
    <w:name w:val="Strong"/>
    <w:uiPriority w:val="22"/>
    <w:qFormat/>
    <w:rsid w:val="00DB6B31"/>
    <w:rPr>
      <w:b/>
      <w:bCs/>
    </w:rPr>
  </w:style>
  <w:style w:type="paragraph" w:customStyle="1" w:styleId="IASBNormalnparaL1">
    <w:name w:val="IASB Normal nparaL1"/>
    <w:basedOn w:val="IASBNormalnpara"/>
    <w:rsid w:val="00DB6B31"/>
    <w:pPr>
      <w:ind w:left="1564"/>
    </w:pPr>
    <w:rPr>
      <w:lang w:val="ru-RU"/>
    </w:rPr>
  </w:style>
  <w:style w:type="paragraph" w:customStyle="1" w:styleId="pj">
    <w:name w:val="pj"/>
    <w:basedOn w:val="a"/>
    <w:rsid w:val="00DB6B31"/>
    <w:pPr>
      <w:spacing w:before="100" w:beforeAutospacing="1" w:after="100" w:afterAutospacing="1"/>
    </w:pPr>
    <w:rPr>
      <w:color w:val="000000"/>
    </w:rPr>
  </w:style>
  <w:style w:type="paragraph" w:customStyle="1" w:styleId="pc">
    <w:name w:val="pc"/>
    <w:basedOn w:val="a"/>
    <w:rsid w:val="00DB6B31"/>
    <w:pPr>
      <w:spacing w:before="100" w:beforeAutospacing="1" w:after="100" w:afterAutospacing="1"/>
    </w:pPr>
    <w:rPr>
      <w:color w:val="000000"/>
    </w:rPr>
  </w:style>
  <w:style w:type="table" w:styleId="16">
    <w:name w:val="Plain Table 1"/>
    <w:basedOn w:val="a1"/>
    <w:uiPriority w:val="41"/>
    <w:rsid w:val="00DB6B31"/>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DB6B31"/>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B6B31"/>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B6B31"/>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B6B31"/>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B6B31"/>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DB6B31"/>
    <w:rPr>
      <w:color w:val="0563C1" w:themeColor="hyperlink"/>
      <w:u w:val="single"/>
    </w:rPr>
  </w:style>
  <w:style w:type="paragraph" w:styleId="afc">
    <w:name w:val="annotation subject"/>
    <w:basedOn w:val="af9"/>
    <w:next w:val="af9"/>
    <w:link w:val="afb"/>
    <w:unhideWhenUsed/>
    <w:rsid w:val="00DB6B31"/>
    <w:pPr>
      <w:ind w:firstLine="709"/>
      <w:jc w:val="both"/>
    </w:pPr>
    <w:rPr>
      <w:b/>
      <w:bCs/>
    </w:rPr>
  </w:style>
  <w:style w:type="character" w:customStyle="1" w:styleId="1f4">
    <w:name w:val="Тема примечания Знак1"/>
    <w:basedOn w:val="afa"/>
    <w:uiPriority w:val="99"/>
    <w:semiHidden/>
    <w:rsid w:val="00DB6B31"/>
    <w:rPr>
      <w:rFonts w:eastAsia="Times New Roman"/>
      <w:b/>
      <w:bCs/>
      <w:color w:val="000000"/>
    </w:rPr>
  </w:style>
  <w:style w:type="paragraph" w:styleId="37">
    <w:name w:val="Body Text 3"/>
    <w:basedOn w:val="a"/>
    <w:link w:val="38"/>
    <w:unhideWhenUsed/>
    <w:rsid w:val="00DB6B31"/>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DB6B31"/>
    <w:rPr>
      <w:rFonts w:eastAsiaTheme="minorHAnsi" w:cstheme="minorBidi"/>
      <w:sz w:val="16"/>
      <w:szCs w:val="16"/>
      <w:lang w:eastAsia="en-US"/>
    </w:rPr>
  </w:style>
  <w:style w:type="paragraph" w:customStyle="1" w:styleId="p">
    <w:name w:val="p"/>
    <w:basedOn w:val="a"/>
    <w:rsid w:val="00DB6B31"/>
    <w:rPr>
      <w:color w:val="000000"/>
    </w:rPr>
  </w:style>
  <w:style w:type="paragraph" w:styleId="39">
    <w:name w:val="Body Text Indent 3"/>
    <w:basedOn w:val="a"/>
    <w:link w:val="3a"/>
    <w:unhideWhenUsed/>
    <w:rsid w:val="00DB6B31"/>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DB6B31"/>
    <w:rPr>
      <w:rFonts w:eastAsiaTheme="minorHAnsi" w:cstheme="minorBidi"/>
      <w:sz w:val="28"/>
      <w:szCs w:val="22"/>
      <w:lang w:eastAsia="en-US"/>
    </w:rPr>
  </w:style>
  <w:style w:type="numbering" w:customStyle="1" w:styleId="92">
    <w:name w:val="Нет списка9"/>
    <w:next w:val="a2"/>
    <w:uiPriority w:val="99"/>
    <w:semiHidden/>
    <w:unhideWhenUsed/>
    <w:rsid w:val="00DB6B31"/>
  </w:style>
  <w:style w:type="paragraph" w:customStyle="1" w:styleId="1f5">
    <w:name w:val="Обычный1"/>
    <w:rsid w:val="00DB6B31"/>
    <w:rPr>
      <w:rFonts w:eastAsia="Times New Roman"/>
      <w:sz w:val="24"/>
    </w:rPr>
  </w:style>
  <w:style w:type="paragraph" w:customStyle="1" w:styleId="215">
    <w:name w:val="Основной текст 21"/>
    <w:basedOn w:val="a"/>
    <w:rsid w:val="00DB6B31"/>
    <w:pPr>
      <w:jc w:val="center"/>
    </w:pPr>
    <w:rPr>
      <w:snapToGrid w:val="0"/>
      <w:sz w:val="28"/>
    </w:rPr>
  </w:style>
  <w:style w:type="paragraph" w:customStyle="1" w:styleId="afff0">
    <w:name w:val="Название"/>
    <w:basedOn w:val="a"/>
    <w:qFormat/>
    <w:rsid w:val="00DB6B31"/>
    <w:pPr>
      <w:jc w:val="center"/>
    </w:pPr>
    <w:rPr>
      <w:b/>
      <w:sz w:val="28"/>
      <w:szCs w:val="20"/>
    </w:rPr>
  </w:style>
  <w:style w:type="paragraph" w:styleId="afff1">
    <w:name w:val="Plain Text"/>
    <w:basedOn w:val="a"/>
    <w:link w:val="afff2"/>
    <w:rsid w:val="00DB6B31"/>
    <w:rPr>
      <w:rFonts w:ascii="Courier New" w:hAnsi="Courier New"/>
      <w:sz w:val="20"/>
      <w:szCs w:val="20"/>
    </w:rPr>
  </w:style>
  <w:style w:type="character" w:customStyle="1" w:styleId="afff2">
    <w:name w:val="Текст Знак"/>
    <w:basedOn w:val="a0"/>
    <w:link w:val="afff1"/>
    <w:rsid w:val="00DB6B31"/>
    <w:rPr>
      <w:rFonts w:ascii="Courier New" w:eastAsia="Times New Roman" w:hAnsi="Courier New"/>
    </w:rPr>
  </w:style>
  <w:style w:type="paragraph" w:customStyle="1" w:styleId="2d">
    <w:name w:val="Стиль2"/>
    <w:basedOn w:val="a"/>
    <w:rsid w:val="00DB6B31"/>
    <w:pPr>
      <w:jc w:val="both"/>
    </w:pPr>
    <w:rPr>
      <w:b/>
      <w:sz w:val="28"/>
      <w:szCs w:val="28"/>
    </w:rPr>
  </w:style>
  <w:style w:type="paragraph" w:customStyle="1" w:styleId="1f6">
    <w:name w:val="заголовок 1"/>
    <w:basedOn w:val="a"/>
    <w:next w:val="a"/>
    <w:rsid w:val="00DB6B31"/>
    <w:pPr>
      <w:keepNext/>
      <w:spacing w:after="120"/>
      <w:jc w:val="center"/>
    </w:pPr>
    <w:rPr>
      <w:b/>
      <w:spacing w:val="60"/>
      <w:sz w:val="28"/>
      <w:szCs w:val="20"/>
    </w:rPr>
  </w:style>
  <w:style w:type="paragraph" w:customStyle="1" w:styleId="224">
    <w:name w:val="Основной текст 22"/>
    <w:basedOn w:val="a"/>
    <w:rsid w:val="00DB6B31"/>
    <w:pPr>
      <w:ind w:firstLine="680"/>
      <w:jc w:val="both"/>
    </w:pPr>
    <w:rPr>
      <w:sz w:val="28"/>
      <w:szCs w:val="20"/>
    </w:rPr>
  </w:style>
  <w:style w:type="paragraph" w:customStyle="1" w:styleId="3b">
    <w:name w:val="Стиль3"/>
    <w:basedOn w:val="2d"/>
    <w:rsid w:val="00DB6B31"/>
    <w:pPr>
      <w:spacing w:before="120" w:after="120"/>
    </w:pPr>
    <w:rPr>
      <w:b w:val="0"/>
      <w:color w:val="000000"/>
      <w:szCs w:val="20"/>
    </w:rPr>
  </w:style>
  <w:style w:type="paragraph" w:customStyle="1" w:styleId="314">
    <w:name w:val="Основной текст 31"/>
    <w:basedOn w:val="27"/>
    <w:rsid w:val="00DB6B31"/>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DB6B31"/>
    <w:pPr>
      <w:keepNext/>
      <w:ind w:firstLine="567"/>
      <w:jc w:val="center"/>
    </w:pPr>
    <w:rPr>
      <w:color w:val="000000"/>
    </w:rPr>
  </w:style>
  <w:style w:type="paragraph" w:customStyle="1" w:styleId="afff3">
    <w:name w:val="Основной"/>
    <w:rsid w:val="00DB6B31"/>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DB6B31"/>
    <w:rPr>
      <w:rFonts w:eastAsia="Times New Roman"/>
    </w:rPr>
  </w:style>
  <w:style w:type="paragraph" w:customStyle="1" w:styleId="1f7">
    <w:name w:val="Текст концевой сноски1"/>
    <w:basedOn w:val="a"/>
    <w:rsid w:val="00DB6B31"/>
    <w:rPr>
      <w:sz w:val="20"/>
      <w:szCs w:val="20"/>
      <w:lang w:val="en-AU"/>
    </w:rPr>
  </w:style>
  <w:style w:type="paragraph" w:customStyle="1" w:styleId="BodyText21">
    <w:name w:val="Body Text 21"/>
    <w:basedOn w:val="a"/>
    <w:rsid w:val="00DB6B31"/>
    <w:pPr>
      <w:tabs>
        <w:tab w:val="left" w:pos="720"/>
        <w:tab w:val="left" w:pos="1152"/>
        <w:tab w:val="left" w:pos="1584"/>
      </w:tabs>
      <w:jc w:val="both"/>
    </w:pPr>
    <w:rPr>
      <w:rFonts w:ascii="Arial" w:hAnsi="Arial"/>
      <w:sz w:val="28"/>
      <w:szCs w:val="20"/>
    </w:rPr>
  </w:style>
  <w:style w:type="paragraph" w:customStyle="1" w:styleId="1f8">
    <w:name w:val="Текст1"/>
    <w:basedOn w:val="a"/>
    <w:rsid w:val="00DB6B31"/>
    <w:rPr>
      <w:rFonts w:ascii="Courier New" w:hAnsi="Courier New"/>
      <w:sz w:val="20"/>
      <w:szCs w:val="20"/>
    </w:rPr>
  </w:style>
  <w:style w:type="paragraph" w:customStyle="1" w:styleId="in1">
    <w:name w:val="in1"/>
    <w:basedOn w:val="a"/>
    <w:rsid w:val="00DB6B31"/>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DB6B31"/>
    <w:pPr>
      <w:autoSpaceDE w:val="0"/>
      <w:autoSpaceDN w:val="0"/>
      <w:jc w:val="both"/>
    </w:pPr>
    <w:rPr>
      <w:sz w:val="26"/>
      <w:szCs w:val="26"/>
    </w:rPr>
  </w:style>
  <w:style w:type="paragraph" w:customStyle="1" w:styleId="Normal1">
    <w:name w:val="Normal1"/>
    <w:rsid w:val="00DB6B31"/>
    <w:rPr>
      <w:rFonts w:eastAsia="Times New Roman"/>
    </w:rPr>
  </w:style>
  <w:style w:type="paragraph" w:customStyle="1" w:styleId="46">
    <w:name w:val="заголовок 4"/>
    <w:basedOn w:val="a"/>
    <w:next w:val="a"/>
    <w:rsid w:val="00DB6B31"/>
    <w:pPr>
      <w:keepNext/>
      <w:autoSpaceDE w:val="0"/>
      <w:autoSpaceDN w:val="0"/>
    </w:pPr>
    <w:rPr>
      <w:color w:val="000000"/>
    </w:rPr>
  </w:style>
  <w:style w:type="paragraph" w:customStyle="1" w:styleId="74">
    <w:name w:val="заголовок 7"/>
    <w:basedOn w:val="a"/>
    <w:next w:val="a"/>
    <w:rsid w:val="00DB6B31"/>
    <w:pPr>
      <w:keepNext/>
      <w:autoSpaceDE w:val="0"/>
      <w:autoSpaceDN w:val="0"/>
    </w:pPr>
    <w:rPr>
      <w:b/>
      <w:bCs/>
      <w:color w:val="000000"/>
      <w:sz w:val="20"/>
      <w:szCs w:val="20"/>
    </w:rPr>
  </w:style>
  <w:style w:type="paragraph" w:customStyle="1" w:styleId="83">
    <w:name w:val="заголовок 8"/>
    <w:basedOn w:val="a"/>
    <w:next w:val="a"/>
    <w:rsid w:val="00DB6B31"/>
    <w:pPr>
      <w:keepNext/>
      <w:autoSpaceDE w:val="0"/>
      <w:autoSpaceDN w:val="0"/>
      <w:jc w:val="center"/>
    </w:pPr>
    <w:rPr>
      <w:b/>
      <w:bCs/>
      <w:color w:val="000000"/>
      <w:sz w:val="22"/>
      <w:szCs w:val="22"/>
    </w:rPr>
  </w:style>
  <w:style w:type="paragraph" w:styleId="afff6">
    <w:name w:val="Block Text"/>
    <w:basedOn w:val="a"/>
    <w:rsid w:val="00DB6B31"/>
    <w:pPr>
      <w:ind w:left="-284" w:right="-284" w:firstLine="680"/>
      <w:jc w:val="both"/>
    </w:pPr>
    <w:rPr>
      <w:szCs w:val="20"/>
    </w:rPr>
  </w:style>
  <w:style w:type="paragraph" w:customStyle="1" w:styleId="75">
    <w:name w:val="Стиль7"/>
    <w:basedOn w:val="a"/>
    <w:autoRedefine/>
    <w:rsid w:val="00DB6B31"/>
    <w:pPr>
      <w:jc w:val="both"/>
    </w:pPr>
  </w:style>
  <w:style w:type="paragraph" w:customStyle="1" w:styleId="afff7">
    <w:name w:val="бычный"/>
    <w:rsid w:val="00DB6B31"/>
    <w:pPr>
      <w:widowControl w:val="0"/>
    </w:pPr>
    <w:rPr>
      <w:rFonts w:eastAsia="Times New Roman"/>
      <w:snapToGrid w:val="0"/>
    </w:rPr>
  </w:style>
  <w:style w:type="character" w:customStyle="1" w:styleId="HTMLMarkup">
    <w:name w:val="HTML Markup"/>
    <w:rsid w:val="00DB6B31"/>
    <w:rPr>
      <w:vanish/>
      <w:color w:val="FF0000"/>
    </w:rPr>
  </w:style>
  <w:style w:type="paragraph" w:customStyle="1" w:styleId="afff8">
    <w:name w:val="Абзац"/>
    <w:basedOn w:val="a"/>
    <w:rsid w:val="00DB6B31"/>
    <w:pPr>
      <w:spacing w:before="80" w:after="40" w:line="240" w:lineRule="atLeast"/>
      <w:ind w:firstLine="567"/>
      <w:jc w:val="both"/>
    </w:pPr>
    <w:rPr>
      <w:color w:val="000000"/>
      <w:kern w:val="20"/>
      <w:szCs w:val="20"/>
    </w:rPr>
  </w:style>
  <w:style w:type="paragraph" w:customStyle="1" w:styleId="afff9">
    <w:name w:val="Стиль"/>
    <w:rsid w:val="00DB6B31"/>
    <w:rPr>
      <w:rFonts w:eastAsia="Times New Roman"/>
      <w:snapToGrid w:val="0"/>
      <w:sz w:val="28"/>
    </w:rPr>
  </w:style>
  <w:style w:type="paragraph" w:customStyle="1" w:styleId="Web">
    <w:name w:val="Обычный (Web)"/>
    <w:basedOn w:val="a"/>
    <w:rsid w:val="00DB6B31"/>
    <w:pPr>
      <w:spacing w:before="100" w:beforeAutospacing="1" w:after="100" w:afterAutospacing="1"/>
    </w:pPr>
  </w:style>
  <w:style w:type="paragraph" w:customStyle="1" w:styleId="afffa">
    <w:name w:val="сновной текст"/>
    <w:basedOn w:val="a"/>
    <w:rsid w:val="00DB6B31"/>
    <w:pPr>
      <w:jc w:val="both"/>
    </w:pPr>
    <w:rPr>
      <w:snapToGrid w:val="0"/>
      <w:sz w:val="28"/>
      <w:szCs w:val="20"/>
    </w:rPr>
  </w:style>
  <w:style w:type="character" w:customStyle="1" w:styleId="HTML4">
    <w:name w:val="Разметка HTML"/>
    <w:rsid w:val="00DB6B31"/>
    <w:rPr>
      <w:vanish/>
      <w:color w:val="FF0000"/>
    </w:rPr>
  </w:style>
  <w:style w:type="paragraph" w:styleId="afffb">
    <w:name w:val="List"/>
    <w:basedOn w:val="a"/>
    <w:rsid w:val="00DB6B31"/>
    <w:pPr>
      <w:ind w:left="283" w:hanging="283"/>
      <w:jc w:val="both"/>
    </w:pPr>
    <w:rPr>
      <w:szCs w:val="20"/>
    </w:rPr>
  </w:style>
  <w:style w:type="paragraph" w:customStyle="1" w:styleId="xl29">
    <w:name w:val="xl29"/>
    <w:basedOn w:val="a"/>
    <w:rsid w:val="00DB6B31"/>
    <w:pPr>
      <w:spacing w:before="100" w:beforeAutospacing="1" w:after="100" w:afterAutospacing="1"/>
    </w:pPr>
    <w:rPr>
      <w:rFonts w:ascii="Arial" w:hAnsi="Arial"/>
      <w:sz w:val="18"/>
      <w:szCs w:val="18"/>
    </w:rPr>
  </w:style>
  <w:style w:type="paragraph" w:customStyle="1" w:styleId="xl33">
    <w:name w:val="xl33"/>
    <w:basedOn w:val="a"/>
    <w:rsid w:val="00DB6B31"/>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DB6B31"/>
    <w:pPr>
      <w:jc w:val="both"/>
    </w:pPr>
    <w:rPr>
      <w:snapToGrid w:val="0"/>
    </w:rPr>
  </w:style>
  <w:style w:type="paragraph" w:customStyle="1" w:styleId="216">
    <w:name w:val="Заголовок 21"/>
    <w:basedOn w:val="1f5"/>
    <w:next w:val="1f5"/>
    <w:rsid w:val="00DB6B31"/>
    <w:pPr>
      <w:keepNext/>
      <w:tabs>
        <w:tab w:val="left" w:pos="8789"/>
      </w:tabs>
      <w:spacing w:before="120"/>
      <w:ind w:right="62"/>
      <w:jc w:val="center"/>
      <w:outlineLvl w:val="1"/>
    </w:pPr>
    <w:rPr>
      <w:sz w:val="28"/>
    </w:rPr>
  </w:style>
  <w:style w:type="paragraph" w:customStyle="1" w:styleId="2e">
    <w:name w:val="заголовок 2"/>
    <w:basedOn w:val="a"/>
    <w:next w:val="a"/>
    <w:rsid w:val="00DB6B31"/>
    <w:pPr>
      <w:keepNext/>
      <w:autoSpaceDE w:val="0"/>
      <w:autoSpaceDN w:val="0"/>
      <w:jc w:val="center"/>
      <w:outlineLvl w:val="1"/>
    </w:pPr>
    <w:rPr>
      <w:sz w:val="28"/>
      <w:szCs w:val="28"/>
    </w:rPr>
  </w:style>
  <w:style w:type="character" w:customStyle="1" w:styleId="definition">
    <w:name w:val="definition"/>
    <w:rsid w:val="00DB6B31"/>
  </w:style>
  <w:style w:type="table" w:customStyle="1" w:styleId="55">
    <w:name w:val="Сетка таблицы5"/>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034D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138">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1043939766">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394113739">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389C-7266-4608-A462-F2083DD1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RePack by Diakov</cp:lastModifiedBy>
  <cp:revision>218</cp:revision>
  <cp:lastPrinted>2022-11-17T03:13:00Z</cp:lastPrinted>
  <dcterms:created xsi:type="dcterms:W3CDTF">2021-04-23T12:11:00Z</dcterms:created>
  <dcterms:modified xsi:type="dcterms:W3CDTF">2025-02-28T12:32:00Z</dcterms:modified>
</cp:coreProperties>
</file>